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063C4" w14:textId="77777777" w:rsidR="00DA1497" w:rsidRPr="00955715" w:rsidRDefault="00DA1497" w:rsidP="00DA1497">
      <w:pPr>
        <w:rPr>
          <w:rFonts w:eastAsia="Times New Roman"/>
        </w:rPr>
      </w:pPr>
      <w:bookmarkStart w:id="0" w:name="_Hlk58319296"/>
      <w:bookmarkEnd w:id="0"/>
    </w:p>
    <w:p w14:paraId="1480446D" w14:textId="77777777" w:rsidR="00DA1497" w:rsidRPr="00955715" w:rsidRDefault="00DA1497" w:rsidP="00DA1497">
      <w:pPr>
        <w:rPr>
          <w:rFonts w:eastAsia="Times New Roman"/>
        </w:rPr>
      </w:pPr>
    </w:p>
    <w:p w14:paraId="17CDC492" w14:textId="77777777" w:rsidR="00DA1497" w:rsidRPr="00955715" w:rsidRDefault="00DA1497" w:rsidP="00DA1497">
      <w:pPr>
        <w:rPr>
          <w:rFonts w:eastAsia="Times New Roman"/>
        </w:rPr>
      </w:pPr>
    </w:p>
    <w:p w14:paraId="4BFAC6A4" w14:textId="77777777" w:rsidR="00DA1497" w:rsidRPr="00955715" w:rsidRDefault="00DA1497" w:rsidP="00DA1497">
      <w:pPr>
        <w:rPr>
          <w:rFonts w:eastAsia="Times New Roman"/>
        </w:rPr>
      </w:pPr>
    </w:p>
    <w:p w14:paraId="6EA364DB" w14:textId="77777777" w:rsidR="00DA1497" w:rsidRPr="00955715" w:rsidRDefault="00DA1497" w:rsidP="00DA1497">
      <w:pPr>
        <w:rPr>
          <w:rFonts w:eastAsia="Times New Roman"/>
        </w:rPr>
      </w:pPr>
    </w:p>
    <w:p w14:paraId="0D611940" w14:textId="77777777" w:rsidR="00DA1497" w:rsidRPr="00955715" w:rsidRDefault="00DA1497" w:rsidP="00DA1497">
      <w:pPr>
        <w:rPr>
          <w:rFonts w:eastAsia="Times New Roman"/>
        </w:rPr>
      </w:pPr>
    </w:p>
    <w:p w14:paraId="6112711B" w14:textId="77777777" w:rsidR="00DA1497" w:rsidRPr="00955715" w:rsidRDefault="00DA1497" w:rsidP="00DA1497">
      <w:pPr>
        <w:rPr>
          <w:rFonts w:eastAsia="Times New Roman"/>
        </w:rPr>
      </w:pPr>
    </w:p>
    <w:p w14:paraId="1B8A163E" w14:textId="77777777" w:rsidR="00DA1497" w:rsidRPr="00955715" w:rsidRDefault="00DA1497" w:rsidP="00DA1497">
      <w:pPr>
        <w:rPr>
          <w:rFonts w:eastAsia="Times New Roman"/>
        </w:rPr>
      </w:pPr>
    </w:p>
    <w:p w14:paraId="1B83FE8D" w14:textId="77777777" w:rsidR="00DA1497" w:rsidRPr="00955715" w:rsidRDefault="00DA1497" w:rsidP="00DA1497">
      <w:pPr>
        <w:rPr>
          <w:rFonts w:eastAsia="Times New Roman"/>
        </w:rPr>
      </w:pPr>
    </w:p>
    <w:p w14:paraId="31C91947" w14:textId="77777777" w:rsidR="00DA1497" w:rsidRPr="00955715" w:rsidRDefault="00DA1497" w:rsidP="00DA1497">
      <w:pPr>
        <w:rPr>
          <w:rFonts w:eastAsia="Times New Roman"/>
        </w:rPr>
      </w:pPr>
    </w:p>
    <w:p w14:paraId="0ADB7929" w14:textId="77777777" w:rsidR="00DA1497" w:rsidRPr="00955715" w:rsidRDefault="00DA1497" w:rsidP="00DA1497">
      <w:pPr>
        <w:rPr>
          <w:rFonts w:eastAsia="Times New Roman"/>
        </w:rPr>
      </w:pPr>
    </w:p>
    <w:p w14:paraId="20C3CE7F" w14:textId="77777777" w:rsidR="00DA1497" w:rsidRPr="00955715" w:rsidRDefault="00DA1497" w:rsidP="00DA1497">
      <w:pPr>
        <w:rPr>
          <w:rFonts w:eastAsia="Times New Roman"/>
        </w:rPr>
      </w:pPr>
    </w:p>
    <w:p w14:paraId="12D5A53F" w14:textId="77777777" w:rsidR="00DA1497" w:rsidRPr="00955715" w:rsidRDefault="00DA1497" w:rsidP="00DA1497">
      <w:pPr>
        <w:jc w:val="center"/>
        <w:rPr>
          <w:rFonts w:eastAsia="Times New Roman"/>
        </w:rPr>
      </w:pPr>
      <w:r w:rsidRPr="00955715">
        <w:rPr>
          <w:rFonts w:eastAsia="Times New Roman"/>
        </w:rPr>
        <w:t>How do different concentration and charge density of impurities affect the voltage produced by a voltaic cell?</w:t>
      </w:r>
    </w:p>
    <w:p w14:paraId="293123D3" w14:textId="77777777" w:rsidR="00DA1497" w:rsidRPr="00955715" w:rsidRDefault="00DA1497" w:rsidP="00DA1497">
      <w:pPr>
        <w:jc w:val="center"/>
        <w:rPr>
          <w:rFonts w:eastAsia="Times New Roman"/>
        </w:rPr>
      </w:pPr>
    </w:p>
    <w:p w14:paraId="5D38297F" w14:textId="77777777" w:rsidR="00DA1497" w:rsidRPr="00955715" w:rsidRDefault="00DA1497" w:rsidP="00DA1497">
      <w:pPr>
        <w:rPr>
          <w:rFonts w:eastAsia="Times New Roman"/>
        </w:rPr>
      </w:pPr>
    </w:p>
    <w:p w14:paraId="4E9CD0CA" w14:textId="77777777" w:rsidR="00DA1497" w:rsidRPr="00955715" w:rsidRDefault="00DA1497" w:rsidP="00DA1497">
      <w:pPr>
        <w:rPr>
          <w:rFonts w:eastAsia="Times New Roman"/>
        </w:rPr>
      </w:pPr>
    </w:p>
    <w:p w14:paraId="7102C58C" w14:textId="77777777" w:rsidR="00DA1497" w:rsidRPr="00955715" w:rsidRDefault="00DA1497" w:rsidP="00DA1497">
      <w:pPr>
        <w:rPr>
          <w:rFonts w:eastAsia="Times New Roman"/>
        </w:rPr>
      </w:pPr>
    </w:p>
    <w:p w14:paraId="126188D8" w14:textId="77777777" w:rsidR="00DA1497" w:rsidRPr="00955715" w:rsidRDefault="00DA1497" w:rsidP="00DA1497">
      <w:pPr>
        <w:jc w:val="center"/>
        <w:rPr>
          <w:rFonts w:eastAsia="Times New Roman"/>
        </w:rPr>
      </w:pPr>
    </w:p>
    <w:p w14:paraId="42CB790C" w14:textId="77777777" w:rsidR="00DA1497" w:rsidRPr="00955715" w:rsidRDefault="00DA1497" w:rsidP="00DA1497">
      <w:pPr>
        <w:jc w:val="center"/>
        <w:rPr>
          <w:rFonts w:eastAsia="Times New Roman"/>
        </w:rPr>
      </w:pPr>
    </w:p>
    <w:p w14:paraId="12EF8C24" w14:textId="77777777" w:rsidR="00DA1497" w:rsidRPr="00955715" w:rsidRDefault="00DA1497" w:rsidP="00DA1497">
      <w:pPr>
        <w:jc w:val="center"/>
        <w:rPr>
          <w:rFonts w:eastAsia="Times New Roman"/>
        </w:rPr>
      </w:pPr>
    </w:p>
    <w:p w14:paraId="0ADFFF32" w14:textId="77777777" w:rsidR="00DA1497" w:rsidRPr="00955715" w:rsidRDefault="00DA1497" w:rsidP="00DA1497">
      <w:pPr>
        <w:jc w:val="center"/>
        <w:rPr>
          <w:rFonts w:eastAsia="Times New Roman"/>
        </w:rPr>
      </w:pPr>
    </w:p>
    <w:p w14:paraId="4E4DEAE5" w14:textId="77777777" w:rsidR="00DA1497" w:rsidRPr="00955715" w:rsidRDefault="00DA1497" w:rsidP="00DA1497">
      <w:pPr>
        <w:jc w:val="center"/>
        <w:rPr>
          <w:rFonts w:eastAsia="Times New Roman"/>
        </w:rPr>
      </w:pPr>
    </w:p>
    <w:p w14:paraId="1E3922D8" w14:textId="77777777" w:rsidR="00DA1497" w:rsidRPr="00955715" w:rsidRDefault="00DA1497" w:rsidP="00DA1497">
      <w:pPr>
        <w:jc w:val="center"/>
        <w:rPr>
          <w:rFonts w:eastAsia="Times New Roman"/>
        </w:rPr>
      </w:pPr>
    </w:p>
    <w:p w14:paraId="10FA6F2B" w14:textId="77777777" w:rsidR="00DA1497" w:rsidRPr="00955715" w:rsidRDefault="00DA1497" w:rsidP="00DA1497">
      <w:pPr>
        <w:jc w:val="center"/>
        <w:rPr>
          <w:rFonts w:eastAsia="Times New Roman"/>
        </w:rPr>
      </w:pPr>
    </w:p>
    <w:p w14:paraId="72878F06" w14:textId="77777777" w:rsidR="00DA1497" w:rsidRPr="00955715" w:rsidRDefault="00DA1497" w:rsidP="00DA1497">
      <w:pPr>
        <w:jc w:val="center"/>
        <w:rPr>
          <w:rFonts w:eastAsia="Times New Roman"/>
        </w:rPr>
      </w:pPr>
    </w:p>
    <w:p w14:paraId="5586C12E" w14:textId="77777777" w:rsidR="00DA1497" w:rsidRPr="00955715" w:rsidRDefault="00DA1497" w:rsidP="00DA1497">
      <w:pPr>
        <w:jc w:val="center"/>
        <w:rPr>
          <w:rFonts w:eastAsia="Times New Roman"/>
        </w:rPr>
      </w:pPr>
    </w:p>
    <w:p w14:paraId="2DADE00C" w14:textId="77777777" w:rsidR="00DA1497" w:rsidRPr="00955715" w:rsidRDefault="00DA1497" w:rsidP="00DA1497">
      <w:pPr>
        <w:jc w:val="center"/>
        <w:rPr>
          <w:rFonts w:eastAsia="Times New Roman"/>
        </w:rPr>
      </w:pPr>
    </w:p>
    <w:p w14:paraId="0278FA24" w14:textId="77777777" w:rsidR="00DA1497" w:rsidRPr="00955715" w:rsidRDefault="00DA1497" w:rsidP="00DA1497">
      <w:pPr>
        <w:jc w:val="center"/>
        <w:rPr>
          <w:rFonts w:eastAsia="Times New Roman"/>
        </w:rPr>
      </w:pPr>
    </w:p>
    <w:p w14:paraId="7620D905" w14:textId="77777777" w:rsidR="00DA1497" w:rsidRPr="00955715" w:rsidRDefault="00DA1497" w:rsidP="00DA1497">
      <w:pPr>
        <w:jc w:val="center"/>
        <w:rPr>
          <w:rFonts w:eastAsia="Times New Roman"/>
        </w:rPr>
      </w:pPr>
    </w:p>
    <w:p w14:paraId="65327985" w14:textId="77777777" w:rsidR="00DA1497" w:rsidRPr="00955715" w:rsidRDefault="00DA1497" w:rsidP="00DA1497">
      <w:pPr>
        <w:jc w:val="center"/>
        <w:rPr>
          <w:rFonts w:eastAsia="Times New Roman"/>
        </w:rPr>
      </w:pPr>
    </w:p>
    <w:p w14:paraId="5C6CD907" w14:textId="77777777" w:rsidR="00DA1497" w:rsidRPr="00955715" w:rsidRDefault="00DA1497" w:rsidP="00DA1497">
      <w:pPr>
        <w:jc w:val="center"/>
        <w:rPr>
          <w:rFonts w:eastAsia="Times New Roman"/>
        </w:rPr>
      </w:pPr>
    </w:p>
    <w:p w14:paraId="56CEC918" w14:textId="77777777" w:rsidR="00DA1497" w:rsidRPr="00955715" w:rsidRDefault="00DA1497" w:rsidP="00DA1497">
      <w:pPr>
        <w:rPr>
          <w:rFonts w:eastAsia="Times New Roman"/>
        </w:rPr>
      </w:pPr>
    </w:p>
    <w:p w14:paraId="5605789B" w14:textId="77777777" w:rsidR="00DA1497" w:rsidRPr="00955715" w:rsidRDefault="00DA1497" w:rsidP="00DA1497">
      <w:pPr>
        <w:rPr>
          <w:rFonts w:eastAsia="Times New Roman"/>
        </w:rPr>
      </w:pPr>
    </w:p>
    <w:p w14:paraId="2AF0B8D0" w14:textId="77777777" w:rsidR="00DA1497" w:rsidRPr="00955715" w:rsidRDefault="00DA1497" w:rsidP="00DA1497">
      <w:pPr>
        <w:jc w:val="center"/>
        <w:rPr>
          <w:rFonts w:eastAsia="Times New Roman"/>
        </w:rPr>
      </w:pPr>
    </w:p>
    <w:p w14:paraId="6FEEC99E" w14:textId="77777777" w:rsidR="00DA1497" w:rsidRPr="00955715" w:rsidRDefault="00DA1497" w:rsidP="00DA1497">
      <w:pPr>
        <w:jc w:val="center"/>
        <w:rPr>
          <w:rFonts w:eastAsia="Times New Roman"/>
        </w:rPr>
      </w:pPr>
    </w:p>
    <w:p w14:paraId="36B9AC3C" w14:textId="77777777" w:rsidR="00DA1497" w:rsidRPr="00955715" w:rsidRDefault="00DA1497" w:rsidP="00DA1497">
      <w:pPr>
        <w:jc w:val="center"/>
        <w:rPr>
          <w:rFonts w:eastAsia="Times New Roman"/>
        </w:rPr>
      </w:pPr>
    </w:p>
    <w:p w14:paraId="0C113AC3" w14:textId="77777777" w:rsidR="00DA1497" w:rsidRPr="00955715" w:rsidRDefault="00DA1497" w:rsidP="00DA1497">
      <w:pPr>
        <w:rPr>
          <w:rFonts w:eastAsia="Times New Roman"/>
        </w:rPr>
      </w:pPr>
    </w:p>
    <w:p w14:paraId="0C0810D4" w14:textId="77777777" w:rsidR="00DA1497" w:rsidRPr="00955715" w:rsidRDefault="00DA1497" w:rsidP="00DA1497">
      <w:pPr>
        <w:rPr>
          <w:rFonts w:eastAsia="Times New Roman"/>
        </w:rPr>
      </w:pPr>
    </w:p>
    <w:p w14:paraId="2C7A3B28" w14:textId="77777777" w:rsidR="00DA1497" w:rsidRDefault="00DA1497" w:rsidP="00DA1497">
      <w:pPr>
        <w:rPr>
          <w:rFonts w:eastAsia="Times New Roman"/>
        </w:rPr>
      </w:pPr>
    </w:p>
    <w:p w14:paraId="683C3277" w14:textId="77777777" w:rsidR="00DA1497" w:rsidRDefault="00DA1497" w:rsidP="00DA1497">
      <w:pPr>
        <w:rPr>
          <w:rFonts w:eastAsia="Times New Roman"/>
        </w:rPr>
      </w:pPr>
    </w:p>
    <w:p w14:paraId="6868DD43" w14:textId="77777777" w:rsidR="00DA1497" w:rsidRDefault="00DA1497" w:rsidP="00DA1497">
      <w:pPr>
        <w:rPr>
          <w:rFonts w:eastAsia="Times New Roman"/>
        </w:rPr>
      </w:pPr>
    </w:p>
    <w:p w14:paraId="19FD51F9" w14:textId="77777777" w:rsidR="00DA1497" w:rsidRDefault="00DA1497" w:rsidP="00DA1497">
      <w:pPr>
        <w:rPr>
          <w:rFonts w:eastAsia="Times New Roman"/>
        </w:rPr>
      </w:pPr>
    </w:p>
    <w:p w14:paraId="263E6FE3" w14:textId="77777777" w:rsidR="00DA1497" w:rsidRDefault="00DA1497" w:rsidP="00DA1497">
      <w:pPr>
        <w:rPr>
          <w:rFonts w:eastAsia="Times New Roman"/>
        </w:rPr>
      </w:pPr>
    </w:p>
    <w:p w14:paraId="4457144F" w14:textId="77777777" w:rsidR="00DA1497" w:rsidRPr="00955715" w:rsidRDefault="00DA1497" w:rsidP="00DA1497">
      <w:pPr>
        <w:rPr>
          <w:rFonts w:eastAsia="Times New Roman"/>
          <w:b/>
          <w:u w:val="single"/>
        </w:rPr>
      </w:pPr>
      <w:r w:rsidRPr="00955715">
        <w:rPr>
          <w:rFonts w:eastAsia="Times New Roman"/>
          <w:b/>
          <w:u w:val="single"/>
        </w:rPr>
        <w:lastRenderedPageBreak/>
        <w:t>Introduction</w:t>
      </w:r>
    </w:p>
    <w:p w14:paraId="5BB2E10E" w14:textId="77777777" w:rsidR="00DA1497" w:rsidRDefault="00DA1497" w:rsidP="00DA1497">
      <w:pPr>
        <w:rPr>
          <w:rFonts w:eastAsia="Times New Roman"/>
          <w:color w:val="333333"/>
        </w:rPr>
      </w:pPr>
      <w:r>
        <w:rPr>
          <w:rFonts w:eastAsia="Times New Roman"/>
        </w:rPr>
        <w:tab/>
        <w:t xml:space="preserve">As an aspiring Electrical and Electronics engineering student I have always been fascinated by the implementation of electronics in research capacities and daily lives. In my daily science reading I came across this </w:t>
      </w:r>
      <w:r w:rsidRPr="00955715">
        <w:rPr>
          <w:rFonts w:eastAsia="Times New Roman"/>
        </w:rPr>
        <w:t xml:space="preserve">academic article which described </w:t>
      </w:r>
      <w:r w:rsidRPr="00955715">
        <w:rPr>
          <w:rFonts w:eastAsia="Times New Roman"/>
          <w:color w:val="333333"/>
        </w:rPr>
        <w:t xml:space="preserve">5 microns thick robots consisting of silicon photovoltaics and electrochemical actuators. </w:t>
      </w:r>
      <w:r>
        <w:rPr>
          <w:rFonts w:eastAsia="Times New Roman"/>
          <w:color w:val="333333"/>
        </w:rPr>
        <w:t>It used the photovoltaics to power itself. This puzzled me as my personal knowledge had informed me that as solar cells may be a better alternative to photovoltaics as they are cheaper and have a higher energy yield in comparison. Fascinated by this I wished to learn about what made photovoltaics the choice of energy source in this project.</w:t>
      </w:r>
    </w:p>
    <w:p w14:paraId="7870C56D" w14:textId="77777777" w:rsidR="00DA1497" w:rsidRDefault="00DA1497" w:rsidP="00DA1497">
      <w:pPr>
        <w:rPr>
          <w:rFonts w:eastAsia="Times New Roman"/>
          <w:color w:val="333333"/>
        </w:rPr>
      </w:pPr>
      <w:r>
        <w:rPr>
          <w:rFonts w:eastAsia="Times New Roman"/>
          <w:color w:val="333333"/>
        </w:rPr>
        <w:tab/>
        <w:t>Photovoltaic cells absorb photons from light and generate a flow of electrons which are swept into an electric field of a certain direction directly allowing the flow of current in the external circuit. In contrast in a solar cell after the absorption of photons of light and the energized electrons must jump an energy barrier to align themselves with the electric field which several electrons may not be able to cross due to not having enough energy. Since current refers to the rate of flow of charges and voltaic cells have a higher electron density in said electric field, they can generate more current as more electrons pass through a point in the external circuit per second in comparison to a solar cell.</w:t>
      </w:r>
    </w:p>
    <w:p w14:paraId="1952E3A8" w14:textId="77777777" w:rsidR="00DA1497" w:rsidRDefault="00DA1497" w:rsidP="00DA1497">
      <w:pPr>
        <w:rPr>
          <w:rFonts w:eastAsia="Times New Roman"/>
          <w:color w:val="333333"/>
        </w:rPr>
      </w:pPr>
      <w:r>
        <w:rPr>
          <w:rFonts w:eastAsia="Times New Roman"/>
          <w:color w:val="333333"/>
        </w:rPr>
        <w:tab/>
        <w:t>After understanding the difference between the working of a voltaic cell in comparison to a solar cell I wanted to understand the role different factors could play with the performance of a voltaic cell. I was more curious regarding how electrolyte composition could improve or degrade the voltaic cell. Hence, I decided to choose my independent variable to be different solutions of varying anions and concentration to be added to a voltaic cell and see how this affects a voltaic cell. Hence, I decided my topic to be the effect of impurities on voltage produced by voltaic cells.</w:t>
      </w:r>
    </w:p>
    <w:p w14:paraId="1BF45DA7" w14:textId="77777777" w:rsidR="00DA1497" w:rsidRPr="00955715" w:rsidRDefault="00DA1497" w:rsidP="00DA1497">
      <w:pPr>
        <w:rPr>
          <w:rFonts w:eastAsia="Times New Roman"/>
        </w:rPr>
      </w:pPr>
      <w:r w:rsidRPr="00955715">
        <w:rPr>
          <w:rFonts w:eastAsia="Times New Roman"/>
          <w:b/>
          <w:bCs/>
          <w:color w:val="333333"/>
        </w:rPr>
        <w:t xml:space="preserve">Research Question: </w:t>
      </w:r>
      <w:r w:rsidRPr="00955715">
        <w:rPr>
          <w:rFonts w:eastAsia="Times New Roman"/>
        </w:rPr>
        <w:t>How do different concentration and charge density of impurities affect the voltage produced by a voltaic cell?</w:t>
      </w:r>
    </w:p>
    <w:p w14:paraId="08B99D4C" w14:textId="77777777" w:rsidR="00DA1497" w:rsidRPr="00955715" w:rsidRDefault="00DA1497" w:rsidP="00DA1497">
      <w:pPr>
        <w:rPr>
          <w:rFonts w:eastAsia="Times New Roman"/>
          <w:b/>
          <w:u w:val="single"/>
        </w:rPr>
      </w:pPr>
      <w:r w:rsidRPr="00955715">
        <w:rPr>
          <w:rFonts w:eastAsia="Times New Roman"/>
          <w:b/>
          <w:u w:val="single"/>
        </w:rPr>
        <w:t>Background Information</w:t>
      </w:r>
    </w:p>
    <w:p w14:paraId="53D426FA" w14:textId="77777777" w:rsidR="00DA1497" w:rsidRPr="00955715" w:rsidRDefault="00DA1497" w:rsidP="00DA1497">
      <w:pPr>
        <w:rPr>
          <w:rFonts w:eastAsia="Times New Roman"/>
          <w:i/>
          <w:u w:val="single"/>
        </w:rPr>
      </w:pPr>
      <w:r w:rsidRPr="00955715">
        <w:rPr>
          <w:rFonts w:eastAsia="Times New Roman"/>
          <w:i/>
          <w:u w:val="single"/>
        </w:rPr>
        <w:t>Voltaic Cells</w:t>
      </w:r>
    </w:p>
    <w:p w14:paraId="0CE831C5" w14:textId="77777777" w:rsidR="00DA1497" w:rsidRPr="00955715" w:rsidRDefault="00DA1497" w:rsidP="00DA1497">
      <w:pPr>
        <w:spacing w:line="240" w:lineRule="auto"/>
        <w:rPr>
          <w:rFonts w:eastAsia="Times New Roman"/>
          <w:lang w:val="en-SG"/>
        </w:rPr>
      </w:pPr>
      <w:r w:rsidRPr="00955715">
        <w:rPr>
          <w:rFonts w:eastAsia="Times New Roman"/>
          <w:noProof/>
          <w:color w:val="000000"/>
          <w:bdr w:val="none" w:sz="0" w:space="0" w:color="auto" w:frame="1"/>
          <w:lang w:val="en-SG"/>
        </w:rPr>
        <w:drawing>
          <wp:anchor distT="0" distB="0" distL="114300" distR="114300" simplePos="0" relativeHeight="251660288" behindDoc="1" locked="0" layoutInCell="1" allowOverlap="1" wp14:anchorId="18E1CC36" wp14:editId="296402AB">
            <wp:simplePos x="0" y="0"/>
            <wp:positionH relativeFrom="column">
              <wp:posOffset>3993266</wp:posOffset>
            </wp:positionH>
            <wp:positionV relativeFrom="paragraph">
              <wp:posOffset>624904</wp:posOffset>
            </wp:positionV>
            <wp:extent cx="2514323" cy="1724627"/>
            <wp:effectExtent l="0" t="0" r="635" b="9525"/>
            <wp:wrapTight wrapText="bothSides">
              <wp:wrapPolygon edited="0">
                <wp:start x="0" y="0"/>
                <wp:lineTo x="0" y="21481"/>
                <wp:lineTo x="21442" y="21481"/>
                <wp:lineTo x="2144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323" cy="1724627"/>
                    </a:xfrm>
                    <a:prstGeom prst="rect">
                      <a:avLst/>
                    </a:prstGeom>
                    <a:noFill/>
                    <a:ln>
                      <a:noFill/>
                    </a:ln>
                  </pic:spPr>
                </pic:pic>
              </a:graphicData>
            </a:graphic>
          </wp:anchor>
        </w:drawing>
      </w:r>
      <w:r w:rsidRPr="00955715">
        <w:rPr>
          <w:rFonts w:eastAsia="Times New Roman"/>
          <w:color w:val="000000"/>
          <w:lang w:val="en-SG"/>
        </w:rPr>
        <w:tab/>
        <w:t>Voltaic Cells convert energy from spontaneous, exothermic chemical reaction to electrical energy. It consists of two separate half cells connected via a salt bridge. In a voltaic cell oxidation occurs at the anode, which is negatively charged, and reduction occurs at the cathode which is positively charged. Refer to figure on the side for diagrammatic representation: -</w:t>
      </w:r>
    </w:p>
    <w:p w14:paraId="42CA0A17" w14:textId="77777777" w:rsidR="00DA1497" w:rsidRPr="00955715" w:rsidRDefault="00DA1497" w:rsidP="00DA1497">
      <w:pPr>
        <w:spacing w:line="240" w:lineRule="auto"/>
        <w:rPr>
          <w:rFonts w:eastAsia="Times New Roman"/>
          <w:lang w:val="en-SG"/>
        </w:rPr>
      </w:pPr>
    </w:p>
    <w:p w14:paraId="5BF1DEAF" w14:textId="1A314DBA" w:rsidR="00DA1497" w:rsidRPr="00955715" w:rsidRDefault="00DA1497" w:rsidP="00DA1497">
      <w:pPr>
        <w:spacing w:line="240" w:lineRule="auto"/>
        <w:rPr>
          <w:rFonts w:eastAsia="Times New Roman"/>
          <w:lang w:val="en-SG"/>
        </w:rPr>
      </w:pPr>
      <w:r w:rsidRPr="00955715">
        <w:rPr>
          <w:rFonts w:eastAsia="Times New Roman"/>
          <w:color w:val="000000"/>
          <w:lang w:val="en-SG"/>
        </w:rPr>
        <w:t xml:space="preserve">The salt bridge contains a concentrated solution of a strong electrolyte such as Potassium </w:t>
      </w:r>
      <w:r w:rsidR="00167662">
        <w:rPr>
          <w:rFonts w:eastAsia="Times New Roman"/>
          <w:color w:val="000000"/>
          <w:lang w:val="en-SG"/>
        </w:rPr>
        <w:t>Sulfate</w:t>
      </w:r>
      <w:r w:rsidRPr="00955715">
        <w:rPr>
          <w:rFonts w:eastAsia="Times New Roman"/>
          <w:color w:val="000000"/>
          <w:lang w:val="en-SG"/>
        </w:rPr>
        <w:t xml:space="preserve"> or Sodium </w:t>
      </w:r>
      <w:r w:rsidR="00167662">
        <w:rPr>
          <w:rFonts w:eastAsia="Times New Roman"/>
          <w:color w:val="000000"/>
          <w:lang w:val="en-SG"/>
        </w:rPr>
        <w:t>Sulfate</w:t>
      </w:r>
      <w:r w:rsidRPr="00955715">
        <w:rPr>
          <w:rFonts w:eastAsia="Times New Roman"/>
          <w:color w:val="000000"/>
          <w:lang w:val="en-SG"/>
        </w:rPr>
        <w:t>. The salt bridge which connects both the half cells has three main functions: -</w:t>
      </w:r>
    </w:p>
    <w:p w14:paraId="68F8C09B" w14:textId="77777777" w:rsidR="00DA1497" w:rsidRPr="00955715" w:rsidRDefault="00DA1497" w:rsidP="00DA1497">
      <w:pPr>
        <w:numPr>
          <w:ilvl w:val="0"/>
          <w:numId w:val="16"/>
        </w:numPr>
        <w:spacing w:line="240" w:lineRule="auto"/>
        <w:textAlignment w:val="baseline"/>
        <w:rPr>
          <w:rFonts w:eastAsia="Times New Roman"/>
          <w:color w:val="000000"/>
          <w:lang w:val="en-SG"/>
        </w:rPr>
      </w:pPr>
      <w:r w:rsidRPr="00955715">
        <w:rPr>
          <w:rFonts w:eastAsia="Times New Roman"/>
          <w:color w:val="000000"/>
          <w:lang w:val="en-SG"/>
        </w:rPr>
        <w:t>Provides a physical separation between the oxidation and reduction processes</w:t>
      </w:r>
    </w:p>
    <w:p w14:paraId="2A01DCC4" w14:textId="77777777" w:rsidR="00DA1497" w:rsidRPr="00955715" w:rsidRDefault="00DA1497" w:rsidP="00DA1497">
      <w:pPr>
        <w:numPr>
          <w:ilvl w:val="0"/>
          <w:numId w:val="16"/>
        </w:numPr>
        <w:spacing w:line="240" w:lineRule="auto"/>
        <w:textAlignment w:val="baseline"/>
        <w:rPr>
          <w:rFonts w:eastAsia="Times New Roman"/>
          <w:color w:val="000000"/>
          <w:lang w:val="en-SG"/>
        </w:rPr>
      </w:pPr>
      <w:r w:rsidRPr="00955715">
        <w:rPr>
          <w:rFonts w:eastAsia="Times New Roman"/>
          <w:color w:val="000000"/>
          <w:lang w:val="en-SG"/>
        </w:rPr>
        <w:t>Providing electrical continuity for the flow of cations and anions </w:t>
      </w:r>
    </w:p>
    <w:p w14:paraId="247F189B" w14:textId="77777777" w:rsidR="00DA1497" w:rsidRPr="00955715" w:rsidRDefault="00DA1497" w:rsidP="00DA1497">
      <w:pPr>
        <w:numPr>
          <w:ilvl w:val="0"/>
          <w:numId w:val="16"/>
        </w:numPr>
        <w:spacing w:line="240" w:lineRule="auto"/>
        <w:textAlignment w:val="baseline"/>
        <w:rPr>
          <w:rFonts w:eastAsia="Times New Roman"/>
          <w:color w:val="000000"/>
          <w:lang w:val="en-SG"/>
        </w:rPr>
      </w:pPr>
      <w:r w:rsidRPr="00955715">
        <w:rPr>
          <w:rFonts w:eastAsia="Times New Roman"/>
          <w:color w:val="000000"/>
          <w:lang w:val="en-SG"/>
        </w:rPr>
        <w:t>Reduces the liquid-junction potential. This is the voltage generated when two different solutions come into contact.</w:t>
      </w:r>
    </w:p>
    <w:p w14:paraId="3ADFBE23"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Reaction at the anode: -</w:t>
      </w:r>
    </w:p>
    <w:p w14:paraId="348E17A9" w14:textId="77777777" w:rsidR="00DA1497" w:rsidRPr="00955715" w:rsidRDefault="00DA1497" w:rsidP="00DA1497">
      <w:pPr>
        <w:spacing w:line="240" w:lineRule="auto"/>
        <w:ind w:left="2160" w:firstLine="720"/>
        <w:rPr>
          <w:rFonts w:eastAsia="Times New Roman"/>
          <w:lang w:val="en-SG"/>
        </w:rPr>
      </w:pPr>
      <w:r w:rsidRPr="00955715">
        <w:rPr>
          <w:rFonts w:eastAsia="Times New Roman"/>
          <w:color w:val="000000"/>
          <w:lang w:val="en-SG"/>
        </w:rPr>
        <w:t>Zn</w:t>
      </w:r>
      <w:r w:rsidRPr="00955715">
        <w:rPr>
          <w:rFonts w:eastAsia="Times New Roman"/>
          <w:color w:val="000000"/>
          <w:vertAlign w:val="subscript"/>
          <w:lang w:val="en-SG"/>
        </w:rPr>
        <w:t>(s)</w:t>
      </w:r>
      <w:r w:rsidRPr="00955715">
        <w:rPr>
          <w:rFonts w:eastAsia="Times New Roman"/>
          <w:color w:val="000000"/>
          <w:lang w:val="en-SG"/>
        </w:rPr>
        <w:t xml:space="preserve"> </w:t>
      </w:r>
      <w:r w:rsidRPr="00955715">
        <w:rPr>
          <w:rFonts w:ascii="Cambria Math" w:eastAsia="Times New Roman" w:hAnsi="Cambria Math" w:cs="Cambria Math"/>
          <w:color w:val="000000"/>
          <w:lang w:val="en-SG"/>
        </w:rPr>
        <w:t>⟶</w:t>
      </w:r>
      <w:r w:rsidRPr="00955715">
        <w:rPr>
          <w:rFonts w:eastAsia="Times New Roman"/>
          <w:color w:val="000000"/>
          <w:lang w:val="en-SG"/>
        </w:rPr>
        <w:t xml:space="preserve"> Zn</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w:t>
      </w:r>
      <w:r w:rsidRPr="00955715">
        <w:rPr>
          <w:rFonts w:eastAsia="Times New Roman"/>
          <w:color w:val="000000"/>
          <w:lang w:val="en-SG"/>
        </w:rPr>
        <w:t xml:space="preserve"> + 2e</w:t>
      </w:r>
      <w:r w:rsidRPr="00955715">
        <w:rPr>
          <w:rFonts w:eastAsia="Times New Roman"/>
          <w:color w:val="000000"/>
          <w:vertAlign w:val="superscript"/>
          <w:lang w:val="en-SG"/>
        </w:rPr>
        <w:t>-</w:t>
      </w:r>
    </w:p>
    <w:p w14:paraId="4A2E8B28"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Reaction at the cathode: -</w:t>
      </w:r>
    </w:p>
    <w:p w14:paraId="769D526C"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ab/>
      </w:r>
      <w:r w:rsidRPr="00955715">
        <w:rPr>
          <w:rFonts w:eastAsia="Times New Roman"/>
          <w:color w:val="000000"/>
          <w:lang w:val="en-SG"/>
        </w:rPr>
        <w:tab/>
      </w:r>
      <w:r w:rsidRPr="00955715">
        <w:rPr>
          <w:rFonts w:eastAsia="Times New Roman"/>
          <w:color w:val="000000"/>
          <w:lang w:val="en-SG"/>
        </w:rPr>
        <w:tab/>
      </w:r>
      <w:r w:rsidRPr="00955715">
        <w:rPr>
          <w:rFonts w:eastAsia="Times New Roman"/>
          <w:color w:val="000000"/>
          <w:lang w:val="en-SG"/>
        </w:rPr>
        <w:tab/>
        <w:t>Cu</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w:t>
      </w:r>
      <w:r w:rsidRPr="00955715">
        <w:rPr>
          <w:rFonts w:eastAsia="Times New Roman"/>
          <w:color w:val="000000"/>
          <w:lang w:val="en-SG"/>
        </w:rPr>
        <w:t xml:space="preserve"> + 2e</w:t>
      </w:r>
      <w:r w:rsidRPr="00955715">
        <w:rPr>
          <w:rFonts w:eastAsia="Times New Roman"/>
          <w:color w:val="000000"/>
          <w:vertAlign w:val="superscript"/>
          <w:lang w:val="en-SG"/>
        </w:rPr>
        <w:t>-</w:t>
      </w:r>
      <w:r w:rsidRPr="00955715">
        <w:rPr>
          <w:rFonts w:eastAsia="Times New Roman"/>
          <w:color w:val="000000"/>
          <w:lang w:val="en-SG"/>
        </w:rPr>
        <w:t xml:space="preserve"> </w:t>
      </w:r>
      <w:r w:rsidRPr="00955715">
        <w:rPr>
          <w:rFonts w:ascii="Cambria Math" w:eastAsia="Times New Roman" w:hAnsi="Cambria Math" w:cs="Cambria Math"/>
          <w:color w:val="000000"/>
          <w:lang w:val="en-SG"/>
        </w:rPr>
        <w:t>⟶</w:t>
      </w:r>
      <w:r w:rsidRPr="00955715">
        <w:rPr>
          <w:rFonts w:eastAsia="Times New Roman"/>
          <w:color w:val="000000"/>
          <w:lang w:val="en-SG"/>
        </w:rPr>
        <w:t xml:space="preserve"> Cu</w:t>
      </w:r>
      <w:r w:rsidRPr="00955715">
        <w:rPr>
          <w:rFonts w:eastAsia="Times New Roman"/>
          <w:color w:val="000000"/>
          <w:vertAlign w:val="subscript"/>
          <w:lang w:val="en-SG"/>
        </w:rPr>
        <w:t>(s)</w:t>
      </w:r>
    </w:p>
    <w:p w14:paraId="0C6FF1B9"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lastRenderedPageBreak/>
        <w:t>Therefore, the overall reaction is: -</w:t>
      </w:r>
    </w:p>
    <w:p w14:paraId="3D98FCAE" w14:textId="77777777" w:rsidR="00DA1497" w:rsidRPr="00955715" w:rsidRDefault="00DA1497" w:rsidP="00DA1497">
      <w:pPr>
        <w:spacing w:line="240" w:lineRule="auto"/>
        <w:ind w:left="2160" w:firstLine="720"/>
        <w:rPr>
          <w:rFonts w:eastAsia="Times New Roman"/>
          <w:lang w:val="en-SG"/>
        </w:rPr>
      </w:pPr>
      <w:r w:rsidRPr="00955715">
        <w:rPr>
          <w:rFonts w:eastAsia="Times New Roman"/>
          <w:color w:val="000000"/>
          <w:lang w:val="en-SG"/>
        </w:rPr>
        <w:t>Zn</w:t>
      </w:r>
      <w:r w:rsidRPr="00955715">
        <w:rPr>
          <w:rFonts w:eastAsia="Times New Roman"/>
          <w:color w:val="000000"/>
          <w:vertAlign w:val="subscript"/>
          <w:lang w:val="en-SG"/>
        </w:rPr>
        <w:t>(s)</w:t>
      </w:r>
      <w:r w:rsidRPr="00955715">
        <w:rPr>
          <w:rFonts w:eastAsia="Times New Roman"/>
          <w:color w:val="000000"/>
          <w:lang w:val="en-SG"/>
        </w:rPr>
        <w:t xml:space="preserve"> </w:t>
      </w:r>
      <w:r w:rsidRPr="00955715">
        <w:rPr>
          <w:rFonts w:ascii="Cambria Math" w:eastAsia="Times New Roman" w:hAnsi="Cambria Math" w:cs="Cambria Math"/>
          <w:color w:val="000000"/>
          <w:lang w:val="en-SG"/>
        </w:rPr>
        <w:t>⟶</w:t>
      </w:r>
      <w:r w:rsidRPr="00955715">
        <w:rPr>
          <w:rFonts w:eastAsia="Times New Roman"/>
          <w:color w:val="000000"/>
          <w:lang w:val="en-SG"/>
        </w:rPr>
        <w:t xml:space="preserve"> Zn</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w:t>
      </w:r>
      <w:r w:rsidRPr="00955715">
        <w:rPr>
          <w:rFonts w:eastAsia="Times New Roman"/>
          <w:color w:val="000000"/>
          <w:lang w:val="en-SG"/>
        </w:rPr>
        <w:t xml:space="preserve"> + 2e</w:t>
      </w:r>
      <w:r w:rsidRPr="00955715">
        <w:rPr>
          <w:rFonts w:eastAsia="Times New Roman"/>
          <w:color w:val="000000"/>
          <w:vertAlign w:val="superscript"/>
          <w:lang w:val="en-SG"/>
        </w:rPr>
        <w:t>-</w:t>
      </w:r>
    </w:p>
    <w:p w14:paraId="31227B13" w14:textId="77777777" w:rsidR="00DA1497" w:rsidRPr="00955715" w:rsidRDefault="00DA1497" w:rsidP="00DA1497">
      <w:pPr>
        <w:spacing w:line="240" w:lineRule="auto"/>
        <w:ind w:left="2160" w:firstLine="720"/>
        <w:rPr>
          <w:rFonts w:eastAsia="Times New Roman"/>
          <w:lang w:val="en-SG"/>
        </w:rPr>
      </w:pPr>
      <w:r w:rsidRPr="00955715">
        <w:rPr>
          <w:rFonts w:eastAsia="Times New Roman"/>
          <w:color w:val="000000"/>
          <w:lang w:val="en-SG"/>
        </w:rPr>
        <w:t>Cu</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w:t>
      </w:r>
      <w:r w:rsidRPr="00955715">
        <w:rPr>
          <w:rFonts w:eastAsia="Times New Roman"/>
          <w:color w:val="000000"/>
          <w:lang w:val="en-SG"/>
        </w:rPr>
        <w:t xml:space="preserve"> + 2e</w:t>
      </w:r>
      <w:r w:rsidRPr="00955715">
        <w:rPr>
          <w:rFonts w:eastAsia="Times New Roman"/>
          <w:color w:val="000000"/>
          <w:vertAlign w:val="superscript"/>
          <w:lang w:val="en-SG"/>
        </w:rPr>
        <w:t>-</w:t>
      </w:r>
      <w:r w:rsidRPr="00955715">
        <w:rPr>
          <w:rFonts w:eastAsia="Times New Roman"/>
          <w:color w:val="000000"/>
          <w:lang w:val="en-SG"/>
        </w:rPr>
        <w:t xml:space="preserve"> </w:t>
      </w:r>
      <w:r w:rsidRPr="00955715">
        <w:rPr>
          <w:rFonts w:ascii="Cambria Math" w:eastAsia="Times New Roman" w:hAnsi="Cambria Math" w:cs="Cambria Math"/>
          <w:color w:val="000000"/>
          <w:lang w:val="en-SG"/>
        </w:rPr>
        <w:t>⟶</w:t>
      </w:r>
      <w:r w:rsidRPr="00955715">
        <w:rPr>
          <w:rFonts w:eastAsia="Times New Roman"/>
          <w:color w:val="000000"/>
          <w:lang w:val="en-SG"/>
        </w:rPr>
        <w:t xml:space="preserve"> Cu</w:t>
      </w:r>
      <w:r w:rsidRPr="00955715">
        <w:rPr>
          <w:rFonts w:eastAsia="Times New Roman"/>
          <w:color w:val="000000"/>
          <w:vertAlign w:val="subscript"/>
          <w:lang w:val="en-SG"/>
        </w:rPr>
        <w:t>(s)</w:t>
      </w:r>
    </w:p>
    <w:p w14:paraId="12D855E8" w14:textId="77777777" w:rsidR="00DA1497" w:rsidRPr="00955715" w:rsidRDefault="00DA1497" w:rsidP="00DA1497">
      <w:pPr>
        <w:spacing w:line="240" w:lineRule="auto"/>
        <w:ind w:left="2160" w:firstLine="720"/>
        <w:rPr>
          <w:rFonts w:eastAsia="Times New Roman"/>
          <w:lang w:val="en-SG"/>
        </w:rPr>
      </w:pPr>
      <w:r w:rsidRPr="00955715">
        <w:rPr>
          <w:rFonts w:eastAsia="Times New Roman"/>
          <w:noProof/>
          <w:lang w:val="en-SG"/>
        </w:rPr>
        <mc:AlternateContent>
          <mc:Choice Requires="wps">
            <w:drawing>
              <wp:anchor distT="0" distB="0" distL="114300" distR="114300" simplePos="0" relativeHeight="251661312" behindDoc="0" locked="0" layoutInCell="1" allowOverlap="1" wp14:anchorId="7CC725CC" wp14:editId="7F01EE7A">
                <wp:simplePos x="0" y="0"/>
                <wp:positionH relativeFrom="column">
                  <wp:posOffset>1487346</wp:posOffset>
                </wp:positionH>
                <wp:positionV relativeFrom="paragraph">
                  <wp:posOffset>68612</wp:posOffset>
                </wp:positionV>
                <wp:extent cx="2066081" cy="11575"/>
                <wp:effectExtent l="0" t="0" r="29845" b="26670"/>
                <wp:wrapNone/>
                <wp:docPr id="10" name="Straight Connector 10"/>
                <wp:cNvGraphicFramePr/>
                <a:graphic xmlns:a="http://schemas.openxmlformats.org/drawingml/2006/main">
                  <a:graphicData uri="http://schemas.microsoft.com/office/word/2010/wordprocessingShape">
                    <wps:wsp>
                      <wps:cNvCnPr/>
                      <wps:spPr>
                        <a:xfrm flipV="1">
                          <a:off x="0" y="0"/>
                          <a:ext cx="2066081" cy="115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84507" id="Straight Connector 1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5.4pt" to="279.8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" strokecolor="black [3213]" strokeweight=".5pt">
                <v:stroke joinstyle="miter"/>
              </v:line>
            </w:pict>
          </mc:Fallback>
        </mc:AlternateContent>
      </w:r>
    </w:p>
    <w:p w14:paraId="10645C22"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ab/>
      </w:r>
      <w:r w:rsidRPr="00955715">
        <w:rPr>
          <w:rFonts w:eastAsia="Times New Roman"/>
          <w:color w:val="000000"/>
          <w:lang w:val="en-SG"/>
        </w:rPr>
        <w:tab/>
        <w:t xml:space="preserve">      </w:t>
      </w:r>
      <w:r w:rsidRPr="00955715">
        <w:rPr>
          <w:rFonts w:eastAsia="Times New Roman"/>
          <w:color w:val="000000"/>
          <w:lang w:val="en-SG"/>
        </w:rPr>
        <w:tab/>
        <w:t xml:space="preserve"> </w:t>
      </w:r>
      <w:r w:rsidRPr="00955715">
        <w:rPr>
          <w:rFonts w:eastAsia="Times New Roman"/>
          <w:color w:val="000000"/>
          <w:lang w:val="en-SG"/>
        </w:rPr>
        <w:tab/>
        <w:t>Zn</w:t>
      </w:r>
      <w:r w:rsidRPr="00955715">
        <w:rPr>
          <w:rFonts w:eastAsia="Times New Roman"/>
          <w:color w:val="000000"/>
          <w:vertAlign w:val="subscript"/>
          <w:lang w:val="en-SG"/>
        </w:rPr>
        <w:t>(s)</w:t>
      </w:r>
      <w:r w:rsidRPr="00955715">
        <w:rPr>
          <w:rFonts w:eastAsia="Times New Roman"/>
          <w:color w:val="000000"/>
          <w:lang w:val="en-SG"/>
        </w:rPr>
        <w:t xml:space="preserve"> + Cu</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 xml:space="preserve">) </w:t>
      </w:r>
      <w:r w:rsidRPr="00955715">
        <w:rPr>
          <w:rFonts w:ascii="Cambria Math" w:eastAsia="Times New Roman" w:hAnsi="Cambria Math" w:cs="Cambria Math"/>
          <w:color w:val="000000"/>
          <w:lang w:val="en-SG"/>
        </w:rPr>
        <w:t>⟶</w:t>
      </w:r>
      <w:r w:rsidRPr="00955715">
        <w:rPr>
          <w:rFonts w:eastAsia="Times New Roman"/>
          <w:color w:val="000000"/>
          <w:lang w:val="en-SG"/>
        </w:rPr>
        <w:t xml:space="preserve"> Cu</w:t>
      </w:r>
      <w:r w:rsidRPr="00955715">
        <w:rPr>
          <w:rFonts w:eastAsia="Times New Roman"/>
          <w:color w:val="000000"/>
          <w:vertAlign w:val="subscript"/>
          <w:lang w:val="en-SG"/>
        </w:rPr>
        <w:t xml:space="preserve">(s) </w:t>
      </w:r>
      <w:r w:rsidRPr="00955715">
        <w:rPr>
          <w:rFonts w:eastAsia="Times New Roman"/>
          <w:color w:val="000000"/>
          <w:lang w:val="en-SG"/>
        </w:rPr>
        <w:t>+ Zn</w:t>
      </w:r>
      <w:r w:rsidRPr="00955715">
        <w:rPr>
          <w:rFonts w:eastAsia="Times New Roman"/>
          <w:color w:val="000000"/>
          <w:vertAlign w:val="superscript"/>
          <w:lang w:val="en-SG"/>
        </w:rPr>
        <w:t>2+</w:t>
      </w:r>
      <w:r w:rsidRPr="00955715">
        <w:rPr>
          <w:rFonts w:eastAsia="Times New Roman"/>
          <w:color w:val="000000"/>
          <w:vertAlign w:val="subscript"/>
          <w:lang w:val="en-SG"/>
        </w:rPr>
        <w:t>(</w:t>
      </w:r>
      <w:proofErr w:type="spellStart"/>
      <w:r w:rsidRPr="00955715">
        <w:rPr>
          <w:rFonts w:eastAsia="Times New Roman"/>
          <w:color w:val="000000"/>
          <w:vertAlign w:val="subscript"/>
          <w:lang w:val="en-SG"/>
        </w:rPr>
        <w:t>aq</w:t>
      </w:r>
      <w:proofErr w:type="spellEnd"/>
      <w:r w:rsidRPr="00955715">
        <w:rPr>
          <w:rFonts w:eastAsia="Times New Roman"/>
          <w:color w:val="000000"/>
          <w:vertAlign w:val="subscript"/>
          <w:lang w:val="en-SG"/>
        </w:rPr>
        <w:t>)</w:t>
      </w:r>
    </w:p>
    <w:p w14:paraId="752F3653"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ab/>
      </w:r>
    </w:p>
    <w:p w14:paraId="2F441446" w14:textId="77777777" w:rsidR="00DA1497" w:rsidRPr="00955715" w:rsidRDefault="00DA1497" w:rsidP="00DA1497">
      <w:pPr>
        <w:spacing w:line="240" w:lineRule="auto"/>
        <w:ind w:firstLine="720"/>
        <w:rPr>
          <w:rFonts w:eastAsia="Times New Roman"/>
          <w:lang w:val="en-SG"/>
        </w:rPr>
      </w:pPr>
      <w:r w:rsidRPr="00955715">
        <w:rPr>
          <w:rFonts w:eastAsia="Times New Roman"/>
          <w:color w:val="000000"/>
          <w:lang w:val="en-SG"/>
        </w:rPr>
        <w:t>Voltage or potential difference produced in a cell refers to the electrical force that drives an electric current between two points. Voltage is measures through a cells’ potential difference which can be calculated using the equation below: -</w:t>
      </w:r>
    </w:p>
    <w:p w14:paraId="61CAA0A9" w14:textId="77777777" w:rsidR="00DA1497" w:rsidRPr="00955715" w:rsidRDefault="00DA1497" w:rsidP="00DA1497">
      <w:pPr>
        <w:spacing w:line="240" w:lineRule="auto"/>
        <w:ind w:firstLine="720"/>
        <w:jc w:val="center"/>
        <w:rPr>
          <w:rFonts w:eastAsia="Times New Roman"/>
          <w:lang w:val="en-SG"/>
        </w:rPr>
      </w:pPr>
      <w:r w:rsidRPr="00955715">
        <w:rPr>
          <w:rFonts w:eastAsia="Times New Roman"/>
          <w:color w:val="000000"/>
          <w:lang w:val="en-SG"/>
        </w:rPr>
        <w:t>E</w:t>
      </w:r>
      <w:r w:rsidRPr="00955715">
        <w:rPr>
          <w:rFonts w:eastAsia="Times New Roman"/>
          <w:color w:val="000000"/>
          <w:vertAlign w:val="superscript"/>
          <w:lang w:val="en-SG"/>
        </w:rPr>
        <w:t xml:space="preserve">Ө </w:t>
      </w:r>
      <w:r w:rsidRPr="00955715">
        <w:rPr>
          <w:rFonts w:eastAsia="Times New Roman"/>
          <w:color w:val="000000"/>
          <w:lang w:val="en-SG"/>
        </w:rPr>
        <w:t xml:space="preserve">= </w:t>
      </w:r>
      <w:proofErr w:type="spellStart"/>
      <w:r w:rsidRPr="00955715">
        <w:rPr>
          <w:rFonts w:eastAsia="Times New Roman"/>
          <w:color w:val="000000"/>
          <w:lang w:val="en-SG"/>
        </w:rPr>
        <w:t>E</w:t>
      </w:r>
      <w:r w:rsidRPr="00955715">
        <w:rPr>
          <w:rFonts w:eastAsia="Times New Roman"/>
          <w:color w:val="000000"/>
          <w:vertAlign w:val="superscript"/>
          <w:lang w:val="en-SG"/>
        </w:rPr>
        <w:t>Ө</w:t>
      </w:r>
      <w:r w:rsidRPr="00955715">
        <w:rPr>
          <w:rFonts w:eastAsia="Times New Roman"/>
          <w:color w:val="000000"/>
          <w:vertAlign w:val="subscript"/>
          <w:lang w:val="en-SG"/>
        </w:rPr>
        <w:t>cathode</w:t>
      </w:r>
      <w:proofErr w:type="spellEnd"/>
      <w:r w:rsidRPr="00955715">
        <w:rPr>
          <w:rFonts w:eastAsia="Times New Roman"/>
          <w:color w:val="000000"/>
          <w:lang w:val="en-SG"/>
        </w:rPr>
        <w:t xml:space="preserve"> - </w:t>
      </w:r>
      <w:proofErr w:type="spellStart"/>
      <w:r w:rsidRPr="00955715">
        <w:rPr>
          <w:rFonts w:eastAsia="Times New Roman"/>
          <w:color w:val="000000"/>
          <w:lang w:val="en-SG"/>
        </w:rPr>
        <w:t>E</w:t>
      </w:r>
      <w:r w:rsidRPr="00955715">
        <w:rPr>
          <w:rFonts w:eastAsia="Times New Roman"/>
          <w:color w:val="000000"/>
          <w:vertAlign w:val="superscript"/>
          <w:lang w:val="en-SG"/>
        </w:rPr>
        <w:t>Ө</w:t>
      </w:r>
      <w:r w:rsidRPr="00955715">
        <w:rPr>
          <w:rFonts w:eastAsia="Times New Roman"/>
          <w:color w:val="000000"/>
          <w:vertAlign w:val="subscript"/>
          <w:lang w:val="en-SG"/>
        </w:rPr>
        <w:t>anode</w:t>
      </w:r>
      <w:proofErr w:type="spellEnd"/>
    </w:p>
    <w:p w14:paraId="35826E6E" w14:textId="77777777" w:rsidR="00DA1497" w:rsidRPr="00955715" w:rsidRDefault="00DA1497" w:rsidP="00DA1497">
      <w:pPr>
        <w:spacing w:line="240" w:lineRule="auto"/>
        <w:ind w:firstLine="720"/>
        <w:rPr>
          <w:rFonts w:eastAsia="Times New Roman"/>
          <w:lang w:val="en-SG"/>
        </w:rPr>
      </w:pPr>
      <w:r w:rsidRPr="00955715">
        <w:rPr>
          <w:rFonts w:eastAsia="Times New Roman"/>
          <w:color w:val="000000"/>
          <w:lang w:val="en-SG"/>
        </w:rPr>
        <w:tab/>
      </w:r>
    </w:p>
    <w:p w14:paraId="67D32F2D" w14:textId="77777777" w:rsidR="00DA1497" w:rsidRPr="00955715" w:rsidRDefault="00DA1497" w:rsidP="00DA1497">
      <w:pPr>
        <w:spacing w:line="240" w:lineRule="auto"/>
        <w:rPr>
          <w:rFonts w:eastAsia="Times New Roman"/>
          <w:lang w:val="en-SG"/>
        </w:rPr>
      </w:pPr>
      <w:r w:rsidRPr="00955715">
        <w:rPr>
          <w:rFonts w:eastAsia="Times New Roman"/>
          <w:color w:val="000000"/>
          <w:lang w:val="en-SG"/>
        </w:rPr>
        <w:tab/>
      </w:r>
      <w:r w:rsidRPr="00955715">
        <w:rPr>
          <w:rFonts w:eastAsia="Times New Roman"/>
          <w:color w:val="000000"/>
          <w:lang w:val="en-SG"/>
        </w:rPr>
        <w:tab/>
        <w:t xml:space="preserve">The potential difference produced by the above mentioned voltaic cell </w:t>
      </w:r>
      <w:proofErr w:type="gramStart"/>
      <w:r w:rsidRPr="00955715">
        <w:rPr>
          <w:rFonts w:eastAsia="Times New Roman"/>
          <w:color w:val="000000"/>
          <w:lang w:val="en-SG"/>
        </w:rPr>
        <w:t>is:-</w:t>
      </w:r>
      <w:proofErr w:type="gramEnd"/>
    </w:p>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4140"/>
        <w:gridCol w:w="3555"/>
      </w:tblGrid>
      <w:tr w:rsidR="00DA1497" w:rsidRPr="00955715" w14:paraId="1B734D1B" w14:textId="77777777" w:rsidTr="00EB2AE4">
        <w:tc>
          <w:tcPr>
            <w:tcW w:w="1620" w:type="dxa"/>
            <w:shd w:val="clear" w:color="auto" w:fill="auto"/>
            <w:tcMar>
              <w:top w:w="100" w:type="dxa"/>
              <w:left w:w="100" w:type="dxa"/>
              <w:bottom w:w="100" w:type="dxa"/>
              <w:right w:w="100" w:type="dxa"/>
            </w:tcMar>
          </w:tcPr>
          <w:p w14:paraId="2BC5BA8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Electrode </w:t>
            </w:r>
          </w:p>
        </w:tc>
        <w:tc>
          <w:tcPr>
            <w:tcW w:w="4140" w:type="dxa"/>
            <w:shd w:val="clear" w:color="auto" w:fill="auto"/>
            <w:tcMar>
              <w:top w:w="100" w:type="dxa"/>
              <w:left w:w="100" w:type="dxa"/>
              <w:bottom w:w="100" w:type="dxa"/>
              <w:right w:w="100" w:type="dxa"/>
            </w:tcMar>
          </w:tcPr>
          <w:p w14:paraId="5B92679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Half Reactions </w:t>
            </w:r>
          </w:p>
        </w:tc>
        <w:tc>
          <w:tcPr>
            <w:tcW w:w="3555" w:type="dxa"/>
            <w:shd w:val="clear" w:color="auto" w:fill="auto"/>
            <w:tcMar>
              <w:top w:w="100" w:type="dxa"/>
              <w:left w:w="100" w:type="dxa"/>
              <w:bottom w:w="100" w:type="dxa"/>
              <w:right w:w="100" w:type="dxa"/>
            </w:tcMar>
          </w:tcPr>
          <w:p w14:paraId="1A9D3126" w14:textId="77777777" w:rsidR="00DA1497" w:rsidRPr="00955715" w:rsidRDefault="00DA1497" w:rsidP="00EB2AE4">
            <w:pPr>
              <w:ind w:firstLine="720"/>
              <w:rPr>
                <w:rFonts w:eastAsia="Times New Roman"/>
              </w:rPr>
            </w:pPr>
            <w:r w:rsidRPr="00955715">
              <w:rPr>
                <w:rFonts w:eastAsia="Times New Roman"/>
              </w:rPr>
              <w:t>E</w:t>
            </w:r>
            <w:r w:rsidRPr="00955715">
              <w:rPr>
                <w:rFonts w:eastAsia="Times New Roman"/>
                <w:vertAlign w:val="superscript"/>
              </w:rPr>
              <w:t>Ө</w:t>
            </w:r>
            <w:r w:rsidRPr="00955715">
              <w:rPr>
                <w:rFonts w:eastAsia="Times New Roman"/>
              </w:rPr>
              <w:t xml:space="preserve"> (V)</w:t>
            </w:r>
          </w:p>
        </w:tc>
      </w:tr>
      <w:tr w:rsidR="00DA1497" w:rsidRPr="00955715" w14:paraId="54888194" w14:textId="77777777" w:rsidTr="00EB2AE4">
        <w:tc>
          <w:tcPr>
            <w:tcW w:w="1620" w:type="dxa"/>
            <w:shd w:val="clear" w:color="auto" w:fill="auto"/>
            <w:tcMar>
              <w:top w:w="100" w:type="dxa"/>
              <w:left w:w="100" w:type="dxa"/>
              <w:bottom w:w="100" w:type="dxa"/>
              <w:right w:w="100" w:type="dxa"/>
            </w:tcMar>
          </w:tcPr>
          <w:p w14:paraId="3161D78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Anode</w:t>
            </w:r>
          </w:p>
        </w:tc>
        <w:tc>
          <w:tcPr>
            <w:tcW w:w="4140" w:type="dxa"/>
            <w:shd w:val="clear" w:color="auto" w:fill="auto"/>
            <w:tcMar>
              <w:top w:w="100" w:type="dxa"/>
              <w:left w:w="100" w:type="dxa"/>
              <w:bottom w:w="100" w:type="dxa"/>
              <w:right w:w="100" w:type="dxa"/>
            </w:tcMar>
          </w:tcPr>
          <w:p w14:paraId="11964444" w14:textId="77777777" w:rsidR="00DA1497" w:rsidRPr="00955715" w:rsidRDefault="00DA1497" w:rsidP="00EB2AE4">
            <w:pPr>
              <w:rPr>
                <w:rFonts w:eastAsia="Times New Roman"/>
              </w:rPr>
            </w:pPr>
            <w:r w:rsidRPr="00955715">
              <w:rPr>
                <w:rFonts w:eastAsia="Times New Roman"/>
              </w:rPr>
              <w:t>Zn</w:t>
            </w:r>
            <w:r w:rsidRPr="00955715">
              <w:rPr>
                <w:rFonts w:eastAsia="Times New Roman"/>
                <w:vertAlign w:val="subscript"/>
              </w:rPr>
              <w:t>(s)</w:t>
            </w:r>
            <w:r w:rsidRPr="00955715">
              <w:rPr>
                <w:rFonts w:eastAsia="Cardo"/>
              </w:rPr>
              <w:t xml:space="preserve"> </w:t>
            </w:r>
            <w:r w:rsidRPr="00955715">
              <w:rPr>
                <w:rFonts w:ascii="Cambria Math" w:eastAsia="Cardo" w:hAnsi="Cambria Math" w:cs="Cambria Math"/>
              </w:rPr>
              <w:t>⟶</w:t>
            </w:r>
            <w:r w:rsidRPr="00955715">
              <w:rPr>
                <w:rFonts w:eastAsia="Cardo"/>
              </w:rPr>
              <w:t xml:space="preserve"> Zn</w:t>
            </w:r>
            <w:r w:rsidRPr="00955715">
              <w:rPr>
                <w:rFonts w:eastAsia="Times New Roman"/>
                <w:vertAlign w:val="superscript"/>
              </w:rPr>
              <w:t>2+</w:t>
            </w:r>
            <w:r w:rsidRPr="00955715">
              <w:rPr>
                <w:rFonts w:eastAsia="Times New Roman"/>
                <w:vertAlign w:val="subscript"/>
              </w:rPr>
              <w:t>(</w:t>
            </w:r>
            <w:proofErr w:type="spellStart"/>
            <w:r w:rsidRPr="00955715">
              <w:rPr>
                <w:rFonts w:eastAsia="Times New Roman"/>
                <w:vertAlign w:val="subscript"/>
              </w:rPr>
              <w:t>aq</w:t>
            </w:r>
            <w:proofErr w:type="spellEnd"/>
            <w:r w:rsidRPr="00955715">
              <w:rPr>
                <w:rFonts w:eastAsia="Times New Roman"/>
                <w:vertAlign w:val="subscript"/>
              </w:rPr>
              <w:t>)</w:t>
            </w:r>
            <w:r w:rsidRPr="00955715">
              <w:rPr>
                <w:rFonts w:eastAsia="Times New Roman"/>
              </w:rPr>
              <w:t xml:space="preserve"> + 2e</w:t>
            </w:r>
            <w:r w:rsidRPr="00955715">
              <w:rPr>
                <w:rFonts w:eastAsia="Times New Roman"/>
                <w:vertAlign w:val="superscript"/>
              </w:rPr>
              <w:t>-</w:t>
            </w:r>
          </w:p>
        </w:tc>
        <w:tc>
          <w:tcPr>
            <w:tcW w:w="3555" w:type="dxa"/>
            <w:shd w:val="clear" w:color="auto" w:fill="auto"/>
            <w:tcMar>
              <w:top w:w="100" w:type="dxa"/>
              <w:left w:w="100" w:type="dxa"/>
              <w:bottom w:w="100" w:type="dxa"/>
              <w:right w:w="100" w:type="dxa"/>
            </w:tcMar>
          </w:tcPr>
          <w:p w14:paraId="4CC59F99" w14:textId="77777777" w:rsidR="00DA1497" w:rsidRPr="00955715" w:rsidRDefault="00DA1497" w:rsidP="00EB2AE4">
            <w:pPr>
              <w:widowControl w:val="0"/>
              <w:numPr>
                <w:ilvl w:val="0"/>
                <w:numId w:val="11"/>
              </w:numPr>
              <w:pBdr>
                <w:top w:val="nil"/>
                <w:left w:val="nil"/>
                <w:bottom w:val="nil"/>
                <w:right w:val="nil"/>
                <w:between w:val="nil"/>
              </w:pBdr>
              <w:spacing w:line="240" w:lineRule="auto"/>
              <w:rPr>
                <w:rFonts w:eastAsia="Times New Roman"/>
              </w:rPr>
            </w:pPr>
            <w:r w:rsidRPr="00955715">
              <w:rPr>
                <w:rFonts w:eastAsia="Times New Roman"/>
              </w:rPr>
              <w:t>0.76</w:t>
            </w:r>
            <w:r w:rsidRPr="00955715">
              <w:rPr>
                <w:rFonts w:eastAsia="Times New Roman"/>
                <w:vertAlign w:val="superscript"/>
              </w:rPr>
              <w:footnoteReference w:id="1"/>
            </w:r>
          </w:p>
        </w:tc>
      </w:tr>
      <w:tr w:rsidR="00DA1497" w:rsidRPr="00955715" w14:paraId="28DB7F54" w14:textId="77777777" w:rsidTr="00EB2AE4">
        <w:tc>
          <w:tcPr>
            <w:tcW w:w="1620" w:type="dxa"/>
            <w:shd w:val="clear" w:color="auto" w:fill="auto"/>
            <w:tcMar>
              <w:top w:w="100" w:type="dxa"/>
              <w:left w:w="100" w:type="dxa"/>
              <w:bottom w:w="100" w:type="dxa"/>
              <w:right w:w="100" w:type="dxa"/>
            </w:tcMar>
          </w:tcPr>
          <w:p w14:paraId="13DFF22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Cathode</w:t>
            </w:r>
          </w:p>
        </w:tc>
        <w:tc>
          <w:tcPr>
            <w:tcW w:w="4140" w:type="dxa"/>
            <w:shd w:val="clear" w:color="auto" w:fill="auto"/>
            <w:tcMar>
              <w:top w:w="100" w:type="dxa"/>
              <w:left w:w="100" w:type="dxa"/>
              <w:bottom w:w="100" w:type="dxa"/>
              <w:right w:w="100" w:type="dxa"/>
            </w:tcMar>
          </w:tcPr>
          <w:p w14:paraId="115A2893" w14:textId="77777777" w:rsidR="00DA1497" w:rsidRPr="00955715" w:rsidRDefault="00DA1497" w:rsidP="00EB2AE4">
            <w:pPr>
              <w:rPr>
                <w:rFonts w:eastAsia="Times New Roman"/>
              </w:rPr>
            </w:pPr>
            <w:r w:rsidRPr="00955715">
              <w:rPr>
                <w:rFonts w:eastAsia="Times New Roman"/>
              </w:rPr>
              <w:t>Cu</w:t>
            </w:r>
            <w:r w:rsidRPr="00955715">
              <w:rPr>
                <w:rFonts w:eastAsia="Times New Roman"/>
                <w:vertAlign w:val="superscript"/>
              </w:rPr>
              <w:t>2+</w:t>
            </w:r>
            <w:r w:rsidRPr="00955715">
              <w:rPr>
                <w:rFonts w:eastAsia="Times New Roman"/>
                <w:vertAlign w:val="subscript"/>
              </w:rPr>
              <w:t>(</w:t>
            </w:r>
            <w:proofErr w:type="spellStart"/>
            <w:r w:rsidRPr="00955715">
              <w:rPr>
                <w:rFonts w:eastAsia="Times New Roman"/>
                <w:vertAlign w:val="subscript"/>
              </w:rPr>
              <w:t>aq</w:t>
            </w:r>
            <w:proofErr w:type="spellEnd"/>
            <w:r w:rsidRPr="00955715">
              <w:rPr>
                <w:rFonts w:eastAsia="Times New Roman"/>
                <w:vertAlign w:val="subscript"/>
              </w:rPr>
              <w:t>)</w:t>
            </w:r>
            <w:r w:rsidRPr="00955715">
              <w:rPr>
                <w:rFonts w:eastAsia="Times New Roman"/>
              </w:rPr>
              <w:t xml:space="preserve"> + 2e</w:t>
            </w:r>
            <w:r w:rsidRPr="00955715">
              <w:rPr>
                <w:rFonts w:eastAsia="Times New Roman"/>
                <w:vertAlign w:val="superscript"/>
              </w:rPr>
              <w:t>-</w:t>
            </w:r>
            <w:r w:rsidRPr="00955715">
              <w:rPr>
                <w:rFonts w:eastAsia="Cardo"/>
              </w:rPr>
              <w:t xml:space="preserve"> </w:t>
            </w:r>
            <w:r w:rsidRPr="00955715">
              <w:rPr>
                <w:rFonts w:ascii="Cambria Math" w:eastAsia="Cardo" w:hAnsi="Cambria Math" w:cs="Cambria Math"/>
              </w:rPr>
              <w:t>⟶</w:t>
            </w:r>
            <w:r w:rsidRPr="00955715">
              <w:rPr>
                <w:rFonts w:eastAsia="Cardo"/>
              </w:rPr>
              <w:t xml:space="preserve"> Cu</w:t>
            </w:r>
            <w:r w:rsidRPr="00955715">
              <w:rPr>
                <w:rFonts w:eastAsia="Times New Roman"/>
                <w:vertAlign w:val="subscript"/>
              </w:rPr>
              <w:t>(s)</w:t>
            </w:r>
          </w:p>
        </w:tc>
        <w:tc>
          <w:tcPr>
            <w:tcW w:w="3555" w:type="dxa"/>
            <w:shd w:val="clear" w:color="auto" w:fill="auto"/>
            <w:tcMar>
              <w:top w:w="100" w:type="dxa"/>
              <w:left w:w="100" w:type="dxa"/>
              <w:bottom w:w="100" w:type="dxa"/>
              <w:right w:w="100" w:type="dxa"/>
            </w:tcMar>
          </w:tcPr>
          <w:p w14:paraId="4AD357C8" w14:textId="77777777" w:rsidR="00DA1497" w:rsidRPr="00955715" w:rsidRDefault="00DA1497" w:rsidP="00EB2AE4">
            <w:pPr>
              <w:widowControl w:val="0"/>
              <w:numPr>
                <w:ilvl w:val="0"/>
                <w:numId w:val="2"/>
              </w:numPr>
              <w:pBdr>
                <w:top w:val="nil"/>
                <w:left w:val="nil"/>
                <w:bottom w:val="nil"/>
                <w:right w:val="nil"/>
                <w:between w:val="nil"/>
              </w:pBdr>
              <w:spacing w:line="240" w:lineRule="auto"/>
              <w:rPr>
                <w:rFonts w:eastAsia="Times New Roman"/>
              </w:rPr>
            </w:pPr>
            <w:r w:rsidRPr="00955715">
              <w:rPr>
                <w:rFonts w:eastAsia="Times New Roman"/>
              </w:rPr>
              <w:t>0.34</w:t>
            </w:r>
            <w:r w:rsidRPr="00955715">
              <w:rPr>
                <w:rFonts w:eastAsia="Times New Roman"/>
                <w:vertAlign w:val="superscript"/>
              </w:rPr>
              <w:footnoteReference w:id="2"/>
            </w:r>
          </w:p>
        </w:tc>
      </w:tr>
      <w:tr w:rsidR="00DA1497" w:rsidRPr="00955715" w14:paraId="456F0634" w14:textId="77777777" w:rsidTr="00EB2AE4">
        <w:tc>
          <w:tcPr>
            <w:tcW w:w="1620" w:type="dxa"/>
            <w:shd w:val="clear" w:color="auto" w:fill="auto"/>
            <w:tcMar>
              <w:top w:w="100" w:type="dxa"/>
              <w:left w:w="100" w:type="dxa"/>
              <w:bottom w:w="100" w:type="dxa"/>
              <w:right w:w="100" w:type="dxa"/>
            </w:tcMar>
          </w:tcPr>
          <w:p w14:paraId="07B0940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4140" w:type="dxa"/>
            <w:shd w:val="clear" w:color="auto" w:fill="auto"/>
            <w:tcMar>
              <w:top w:w="100" w:type="dxa"/>
              <w:left w:w="100" w:type="dxa"/>
              <w:bottom w:w="100" w:type="dxa"/>
              <w:right w:w="100" w:type="dxa"/>
            </w:tcMar>
          </w:tcPr>
          <w:p w14:paraId="1C2BBA92" w14:textId="77777777" w:rsidR="00DA1497" w:rsidRPr="00955715" w:rsidRDefault="00DA1497" w:rsidP="00EB2AE4">
            <w:pPr>
              <w:ind w:firstLine="720"/>
              <w:jc w:val="center"/>
              <w:rPr>
                <w:rFonts w:eastAsia="Times New Roman"/>
              </w:rPr>
            </w:pPr>
            <w:r w:rsidRPr="00955715">
              <w:rPr>
                <w:rFonts w:eastAsia="Times New Roman"/>
              </w:rPr>
              <w:t>E</w:t>
            </w:r>
            <w:r w:rsidRPr="00955715">
              <w:rPr>
                <w:rFonts w:eastAsia="Times New Roman"/>
                <w:vertAlign w:val="superscript"/>
              </w:rPr>
              <w:t>Ө</w:t>
            </w:r>
            <w:r w:rsidRPr="00955715">
              <w:rPr>
                <w:rFonts w:eastAsia="Times New Roman"/>
              </w:rPr>
              <w:t>(V)</w:t>
            </w:r>
          </w:p>
        </w:tc>
        <w:tc>
          <w:tcPr>
            <w:tcW w:w="3555" w:type="dxa"/>
            <w:shd w:val="clear" w:color="auto" w:fill="auto"/>
            <w:tcMar>
              <w:top w:w="100" w:type="dxa"/>
              <w:left w:w="100" w:type="dxa"/>
              <w:bottom w:w="100" w:type="dxa"/>
              <w:right w:w="100" w:type="dxa"/>
            </w:tcMar>
          </w:tcPr>
          <w:p w14:paraId="54A1275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0.34 - </w:t>
            </w:r>
            <w:proofErr w:type="gramStart"/>
            <w:r w:rsidRPr="00955715">
              <w:rPr>
                <w:rFonts w:eastAsia="Times New Roman"/>
              </w:rPr>
              <w:t>( -</w:t>
            </w:r>
            <w:proofErr w:type="gramEnd"/>
            <w:r w:rsidRPr="00955715">
              <w:rPr>
                <w:rFonts w:eastAsia="Times New Roman"/>
              </w:rPr>
              <w:t xml:space="preserve"> 0.76) = + 1.10</w:t>
            </w:r>
          </w:p>
        </w:tc>
      </w:tr>
    </w:tbl>
    <w:p w14:paraId="4F4DCB50" w14:textId="77777777" w:rsidR="00DA1497" w:rsidRPr="00955715" w:rsidRDefault="00DA1497" w:rsidP="00DA1497">
      <w:pPr>
        <w:rPr>
          <w:rFonts w:eastAsia="Times New Roman"/>
        </w:rPr>
      </w:pPr>
      <w:r w:rsidRPr="00955715">
        <w:rPr>
          <w:rFonts w:eastAsia="Times New Roman"/>
          <w:i/>
          <w:u w:val="single"/>
        </w:rPr>
        <w:t xml:space="preserve">Ionic Mobility </w:t>
      </w:r>
    </w:p>
    <w:p w14:paraId="767D8E68" w14:textId="77777777" w:rsidR="00DA1497" w:rsidRPr="00955715" w:rsidRDefault="00DA1497" w:rsidP="00DA1497">
      <w:pPr>
        <w:ind w:firstLine="720"/>
        <w:rPr>
          <w:rFonts w:eastAsia="Times New Roman"/>
        </w:rPr>
      </w:pPr>
      <w:r w:rsidRPr="00955715">
        <w:rPr>
          <w:rFonts w:eastAsia="Times New Roman"/>
          <w:noProof/>
        </w:rPr>
        <w:drawing>
          <wp:anchor distT="0" distB="0" distL="114300" distR="114300" simplePos="0" relativeHeight="251662336" behindDoc="1" locked="0" layoutInCell="1" allowOverlap="1" wp14:anchorId="0826C9C4" wp14:editId="53171907">
            <wp:simplePos x="0" y="0"/>
            <wp:positionH relativeFrom="column">
              <wp:posOffset>3822700</wp:posOffset>
            </wp:positionH>
            <wp:positionV relativeFrom="paragraph">
              <wp:posOffset>8890</wp:posOffset>
            </wp:positionV>
            <wp:extent cx="2945757" cy="1498921"/>
            <wp:effectExtent l="0" t="0" r="7620" b="6350"/>
            <wp:wrapTight wrapText="bothSides">
              <wp:wrapPolygon edited="0">
                <wp:start x="0" y="0"/>
                <wp:lineTo x="0" y="21417"/>
                <wp:lineTo x="21516" y="21417"/>
                <wp:lineTo x="21516" y="0"/>
                <wp:lineTo x="0" y="0"/>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945757" cy="1498921"/>
                    </a:xfrm>
                    <a:prstGeom prst="rect">
                      <a:avLst/>
                    </a:prstGeom>
                    <a:ln/>
                  </pic:spPr>
                </pic:pic>
              </a:graphicData>
            </a:graphic>
          </wp:anchor>
        </w:drawing>
      </w:r>
      <w:r w:rsidRPr="00955715">
        <w:rPr>
          <w:rFonts w:eastAsia="Times New Roman"/>
        </w:rPr>
        <w:t>Drift velocity refers to the average velocity attained by a charged particle (</w:t>
      </w:r>
      <w:proofErr w:type="spellStart"/>
      <w:r w:rsidRPr="00955715">
        <w:rPr>
          <w:rFonts w:eastAsia="Times New Roman"/>
        </w:rPr>
        <w:t>eg.</w:t>
      </w:r>
      <w:proofErr w:type="spellEnd"/>
      <w:r w:rsidRPr="00955715">
        <w:rPr>
          <w:rFonts w:eastAsia="Times New Roman"/>
        </w:rPr>
        <w:t xml:space="preserve"> electrons) obtained due to an electric field</w:t>
      </w:r>
      <w:r w:rsidRPr="00955715">
        <w:rPr>
          <w:rFonts w:eastAsia="Times New Roman"/>
          <w:vertAlign w:val="superscript"/>
        </w:rPr>
        <w:footnoteReference w:id="3"/>
      </w:r>
      <w:r w:rsidRPr="00955715">
        <w:rPr>
          <w:rFonts w:eastAsia="Times New Roman"/>
        </w:rPr>
        <w:t>.Subatomic particles like electrons move in a random direction. When they are subjected to an electric field then they slowly drift in the opposite direction of the electric field applied. The net velocity of these electrons drift in known as drift velocity.</w:t>
      </w:r>
    </w:p>
    <w:p w14:paraId="49CD1D86" w14:textId="77777777" w:rsidR="00DA1497" w:rsidRPr="00955715" w:rsidRDefault="00DA1497" w:rsidP="00DA1497">
      <w:pPr>
        <w:rPr>
          <w:rFonts w:eastAsia="Times New Roman"/>
        </w:rPr>
      </w:pPr>
      <w:r w:rsidRPr="00955715">
        <w:rPr>
          <w:rFonts w:eastAsia="Times New Roman"/>
        </w:rPr>
        <w:t xml:space="preserve"> </w:t>
      </w:r>
    </w:p>
    <w:p w14:paraId="5CF26D54" w14:textId="77777777" w:rsidR="00DA1497" w:rsidRPr="00955715" w:rsidRDefault="00DA1497" w:rsidP="00DA1497">
      <w:pPr>
        <w:ind w:firstLine="720"/>
        <w:rPr>
          <w:rFonts w:eastAsia="Times New Roman"/>
        </w:rPr>
      </w:pPr>
      <w:r w:rsidRPr="00955715">
        <w:rPr>
          <w:rFonts w:eastAsia="Times New Roman"/>
        </w:rPr>
        <w:t xml:space="preserve">Electric field strength at a point in the electric field refers to the force per unit area acting on a small point positive charge acting at that point. Ionic mobility </w:t>
      </w:r>
      <w:r w:rsidRPr="00955715">
        <w:rPr>
          <w:rFonts w:eastAsia="Times New Roman"/>
          <w:i/>
        </w:rPr>
        <w:t>‘u’</w:t>
      </w:r>
      <w:r w:rsidRPr="00955715">
        <w:rPr>
          <w:rFonts w:eastAsia="Times New Roman"/>
        </w:rPr>
        <w:t xml:space="preserve"> is defined as the relationship between the drift velocity </w:t>
      </w:r>
      <w:r w:rsidRPr="00955715">
        <w:rPr>
          <w:rFonts w:eastAsia="Times New Roman"/>
          <w:i/>
        </w:rPr>
        <w:t>‘s’</w:t>
      </w:r>
      <w:r w:rsidRPr="00955715">
        <w:rPr>
          <w:rFonts w:eastAsia="Times New Roman"/>
        </w:rPr>
        <w:t xml:space="preserve"> of the ion attained during electrolysis and the strength of the applied electric field </w:t>
      </w:r>
      <w:r w:rsidRPr="00955715">
        <w:rPr>
          <w:rFonts w:eastAsia="Times New Roman"/>
          <w:i/>
        </w:rPr>
        <w:t>‘E’</w:t>
      </w:r>
      <w:r w:rsidRPr="00955715">
        <w:rPr>
          <w:rFonts w:eastAsia="Times New Roman"/>
        </w:rPr>
        <w:t>.</w:t>
      </w:r>
    </w:p>
    <w:p w14:paraId="5B590C93" w14:textId="77777777" w:rsidR="00DA1497" w:rsidRPr="00955715" w:rsidRDefault="00DA1497" w:rsidP="00DA1497">
      <w:pPr>
        <w:jc w:val="center"/>
        <w:rPr>
          <w:rFonts w:eastAsia="Times New Roman"/>
          <w:i/>
        </w:rPr>
      </w:pPr>
      <w:r w:rsidRPr="00955715">
        <w:rPr>
          <w:rFonts w:eastAsia="Times New Roman"/>
          <w:i/>
        </w:rPr>
        <w:t>u=s/E</w:t>
      </w:r>
    </w:p>
    <w:p w14:paraId="0244542C" w14:textId="77777777" w:rsidR="00DA1497" w:rsidRPr="00955715" w:rsidRDefault="00DA1497" w:rsidP="00DA1497">
      <w:pPr>
        <w:ind w:firstLine="720"/>
        <w:rPr>
          <w:rFonts w:eastAsia="Times New Roman"/>
        </w:rPr>
      </w:pPr>
      <w:r w:rsidRPr="00955715">
        <w:rPr>
          <w:rFonts w:eastAsia="Times New Roman"/>
        </w:rPr>
        <w:t>The ionic mobility can be calculated from the drift velocity</w:t>
      </w:r>
      <w:r w:rsidRPr="00955715">
        <w:rPr>
          <w:rFonts w:eastAsia="Times New Roman"/>
          <w:i/>
        </w:rPr>
        <w:t xml:space="preserve"> ‘s’ </w:t>
      </w:r>
      <w:r w:rsidRPr="00955715">
        <w:rPr>
          <w:rFonts w:eastAsia="Times New Roman"/>
        </w:rPr>
        <w:t xml:space="preserve">of the ion during electrolysis if the strength of the electric field </w:t>
      </w:r>
      <w:r w:rsidRPr="00955715">
        <w:rPr>
          <w:rFonts w:eastAsia="Times New Roman"/>
          <w:i/>
        </w:rPr>
        <w:t>‘E’</w:t>
      </w:r>
      <w:r w:rsidRPr="00955715">
        <w:rPr>
          <w:rFonts w:eastAsia="Times New Roman"/>
        </w:rPr>
        <w:t xml:space="preserve"> is known. This results from the applied voltage </w:t>
      </w:r>
      <w:r w:rsidRPr="00955715">
        <w:rPr>
          <w:rFonts w:eastAsia="Times New Roman"/>
          <w:i/>
        </w:rPr>
        <w:t>‘U’</w:t>
      </w:r>
      <w:r w:rsidRPr="00955715">
        <w:rPr>
          <w:rFonts w:eastAsia="Times New Roman"/>
        </w:rPr>
        <w:t xml:space="preserve"> divided by the electrode separation </w:t>
      </w:r>
      <w:r w:rsidRPr="00955715">
        <w:rPr>
          <w:rFonts w:eastAsia="Times New Roman"/>
          <w:i/>
        </w:rPr>
        <w:t>‘l’</w:t>
      </w:r>
      <w:r w:rsidRPr="00955715">
        <w:rPr>
          <w:rFonts w:eastAsia="Times New Roman"/>
        </w:rPr>
        <w:t>. Electrode separation refers to the distance between electrodes in a voltaic cell to prevent short circuits while allowing transport ions during the passage of current in a voltaic cell.</w:t>
      </w:r>
    </w:p>
    <w:p w14:paraId="125DDDA0" w14:textId="77777777" w:rsidR="00DA1497" w:rsidRPr="00955715" w:rsidRDefault="00DA1497" w:rsidP="00DA1497">
      <w:pPr>
        <w:jc w:val="center"/>
        <w:rPr>
          <w:rFonts w:eastAsia="Times New Roman"/>
          <w:i/>
        </w:rPr>
      </w:pPr>
      <w:r w:rsidRPr="00955715">
        <w:rPr>
          <w:rFonts w:eastAsia="Times New Roman"/>
          <w:i/>
        </w:rPr>
        <w:t>E=U/l</w:t>
      </w:r>
    </w:p>
    <w:p w14:paraId="360BFB1A" w14:textId="77777777" w:rsidR="00DA1497" w:rsidRPr="00955715" w:rsidRDefault="00DA1497" w:rsidP="00DA1497">
      <w:pPr>
        <w:ind w:firstLine="720"/>
        <w:rPr>
          <w:rFonts w:eastAsia="Times New Roman"/>
        </w:rPr>
      </w:pPr>
      <w:r w:rsidRPr="00955715">
        <w:rPr>
          <w:rFonts w:eastAsia="Times New Roman"/>
        </w:rPr>
        <w:t xml:space="preserve">A force </w:t>
      </w:r>
      <w:r w:rsidRPr="00955715">
        <w:rPr>
          <w:rFonts w:eastAsia="Times New Roman"/>
          <w:i/>
        </w:rPr>
        <w:t>‘F’</w:t>
      </w:r>
      <w:r w:rsidRPr="00955715">
        <w:rPr>
          <w:rFonts w:eastAsia="Times New Roman"/>
        </w:rPr>
        <w:t xml:space="preserve"> acts upon an ion in this electric field which accelerates it in the direction of the oppositely charged electrode. This force results from the product of the electric field strength</w:t>
      </w:r>
      <w:r w:rsidRPr="00955715">
        <w:rPr>
          <w:rFonts w:eastAsia="Times New Roman"/>
          <w:i/>
        </w:rPr>
        <w:t xml:space="preserve"> ‘E’</w:t>
      </w:r>
      <w:r w:rsidRPr="00955715">
        <w:rPr>
          <w:rFonts w:eastAsia="Times New Roman"/>
        </w:rPr>
        <w:t xml:space="preserve"> and the charge on the ion </w:t>
      </w:r>
      <w:r w:rsidRPr="00955715">
        <w:rPr>
          <w:rFonts w:eastAsia="Gungsuh"/>
          <w:i/>
        </w:rPr>
        <w:t>‘z</w:t>
      </w:r>
      <w:r w:rsidRPr="00955715">
        <w:rPr>
          <w:rFonts w:eastAsia="MS Mincho"/>
          <w:i/>
        </w:rPr>
        <w:t>・</w:t>
      </w:r>
      <w:r w:rsidRPr="00955715">
        <w:rPr>
          <w:rFonts w:eastAsia="Gungsuh"/>
          <w:i/>
        </w:rPr>
        <w:t>e’</w:t>
      </w:r>
      <w:r w:rsidRPr="00955715">
        <w:rPr>
          <w:rFonts w:eastAsia="Times New Roman"/>
        </w:rPr>
        <w:t xml:space="preserve">. </w:t>
      </w:r>
    </w:p>
    <w:p w14:paraId="04ACD2DD" w14:textId="77777777" w:rsidR="00DA1497" w:rsidRPr="00955715" w:rsidRDefault="00DA1497" w:rsidP="00DA1497">
      <w:pPr>
        <w:jc w:val="center"/>
        <w:rPr>
          <w:rFonts w:eastAsia="Times New Roman"/>
        </w:rPr>
      </w:pPr>
      <w:r w:rsidRPr="00955715">
        <w:rPr>
          <w:rFonts w:eastAsia="Gungsuh"/>
          <w:i/>
        </w:rPr>
        <w:lastRenderedPageBreak/>
        <w:t xml:space="preserve"> F = z</w:t>
      </w:r>
      <w:r w:rsidRPr="00955715">
        <w:rPr>
          <w:rFonts w:eastAsia="MS Mincho"/>
          <w:i/>
        </w:rPr>
        <w:t>・</w:t>
      </w:r>
      <w:r w:rsidRPr="00955715">
        <w:rPr>
          <w:rFonts w:eastAsia="Gungsuh"/>
          <w:i/>
        </w:rPr>
        <w:t>e</w:t>
      </w:r>
      <w:r w:rsidRPr="00955715">
        <w:rPr>
          <w:rFonts w:eastAsia="MS Mincho"/>
          <w:i/>
        </w:rPr>
        <w:t>・</w:t>
      </w:r>
      <w:r w:rsidRPr="00955715">
        <w:rPr>
          <w:rFonts w:eastAsia="Gungsuh"/>
          <w:i/>
        </w:rPr>
        <w:t>E</w:t>
      </w:r>
    </w:p>
    <w:p w14:paraId="75222786" w14:textId="77777777" w:rsidR="00DA1497" w:rsidRPr="00955715" w:rsidRDefault="00DA1497" w:rsidP="00DA1497">
      <w:pPr>
        <w:ind w:firstLine="720"/>
        <w:rPr>
          <w:rFonts w:eastAsia="Times New Roman"/>
        </w:rPr>
      </w:pPr>
      <w:r w:rsidRPr="00955715">
        <w:rPr>
          <w:rFonts w:eastAsia="Times New Roman"/>
        </w:rPr>
        <w:t xml:space="preserve">Opposing this force is a frictional force </w:t>
      </w:r>
      <w:r w:rsidRPr="00955715">
        <w:rPr>
          <w:rFonts w:eastAsia="Times New Roman"/>
          <w:i/>
        </w:rPr>
        <w:t>‘F</w:t>
      </w:r>
      <w:r w:rsidRPr="00955715">
        <w:rPr>
          <w:rFonts w:eastAsia="Times New Roman"/>
          <w:i/>
          <w:vertAlign w:val="subscript"/>
        </w:rPr>
        <w:t>R</w:t>
      </w:r>
      <w:r w:rsidRPr="00955715">
        <w:rPr>
          <w:rFonts w:eastAsia="Times New Roman"/>
          <w:i/>
        </w:rPr>
        <w:t>’</w:t>
      </w:r>
      <w:r w:rsidRPr="00955715">
        <w:rPr>
          <w:rFonts w:eastAsia="Times New Roman"/>
        </w:rPr>
        <w:t xml:space="preserve"> which slows the ion down. This is proportional to its </w:t>
      </w:r>
      <w:proofErr w:type="gramStart"/>
      <w:r w:rsidRPr="00955715">
        <w:rPr>
          <w:rFonts w:eastAsia="Times New Roman"/>
        </w:rPr>
        <w:t>speed .</w:t>
      </w:r>
      <w:proofErr w:type="gramEnd"/>
      <w:r w:rsidRPr="00955715">
        <w:rPr>
          <w:rFonts w:eastAsia="Times New Roman"/>
        </w:rPr>
        <w:t xml:space="preserve"> </w:t>
      </w:r>
    </w:p>
    <w:p w14:paraId="3A532535" w14:textId="77777777" w:rsidR="00DA1497" w:rsidRPr="00955715" w:rsidRDefault="00DA1497" w:rsidP="00DA1497">
      <w:pPr>
        <w:jc w:val="center"/>
        <w:rPr>
          <w:rFonts w:eastAsia="Times New Roman"/>
        </w:rPr>
      </w:pPr>
      <w:proofErr w:type="gramStart"/>
      <w:r w:rsidRPr="00955715">
        <w:rPr>
          <w:rFonts w:eastAsia="Times New Roman"/>
          <w:i/>
        </w:rPr>
        <w:t>F</w:t>
      </w:r>
      <w:r w:rsidRPr="00955715">
        <w:rPr>
          <w:rFonts w:eastAsia="Times New Roman"/>
          <w:i/>
          <w:vertAlign w:val="subscript"/>
        </w:rPr>
        <w:t xml:space="preserve">R </w:t>
      </w:r>
      <w:r w:rsidRPr="00955715">
        <w:rPr>
          <w:rFonts w:eastAsia="Gungsuh"/>
          <w:i/>
        </w:rPr>
        <w:t xml:space="preserve"> =</w:t>
      </w:r>
      <w:proofErr w:type="gramEnd"/>
      <w:r w:rsidRPr="00955715">
        <w:rPr>
          <w:rFonts w:eastAsia="Gungsuh"/>
          <w:i/>
        </w:rPr>
        <w:t xml:space="preserve"> f</w:t>
      </w:r>
      <w:r w:rsidRPr="00955715">
        <w:rPr>
          <w:rFonts w:eastAsia="MS Mincho"/>
          <w:i/>
        </w:rPr>
        <w:t>・</w:t>
      </w:r>
      <w:r w:rsidRPr="00955715">
        <w:rPr>
          <w:rFonts w:eastAsia="Gungsuh"/>
          <w:i/>
        </w:rPr>
        <w:t>s</w:t>
      </w:r>
    </w:p>
    <w:p w14:paraId="22C740E4" w14:textId="77777777" w:rsidR="00DA1497" w:rsidRPr="00955715" w:rsidRDefault="00DA1497" w:rsidP="00DA1497">
      <w:pPr>
        <w:ind w:firstLine="720"/>
        <w:rPr>
          <w:rFonts w:eastAsia="Times New Roman"/>
        </w:rPr>
      </w:pPr>
      <w:r w:rsidRPr="00955715">
        <w:rPr>
          <w:rFonts w:eastAsia="Times New Roman"/>
        </w:rPr>
        <w:t xml:space="preserve">Based on the assumption that ions behave like spherical bodies in water, the proportionality factor </w:t>
      </w:r>
      <w:r w:rsidRPr="00955715">
        <w:rPr>
          <w:rFonts w:eastAsia="Times New Roman"/>
          <w:i/>
        </w:rPr>
        <w:t xml:space="preserve">‘f’ </w:t>
      </w:r>
      <w:r w:rsidRPr="00955715">
        <w:rPr>
          <w:rFonts w:eastAsia="Times New Roman"/>
        </w:rPr>
        <w:t xml:space="preserve">can be calculated using Stokes' equation. The factor is dependent upon the viscosity </w:t>
      </w:r>
      <w:r w:rsidRPr="00955715">
        <w:rPr>
          <w:rFonts w:eastAsia="Times New Roman"/>
          <w:i/>
        </w:rPr>
        <w:t>‘</w:t>
      </w:r>
      <w:r w:rsidRPr="00955715">
        <w:rPr>
          <w:rFonts w:eastAsia="Times New Roman"/>
          <w:i/>
          <w:color w:val="222222"/>
          <w:highlight w:val="white"/>
        </w:rPr>
        <w:t>η’</w:t>
      </w:r>
      <w:r w:rsidRPr="00955715">
        <w:rPr>
          <w:rFonts w:eastAsia="Times New Roman"/>
          <w:i/>
        </w:rPr>
        <w:t xml:space="preserve"> </w:t>
      </w:r>
      <w:r w:rsidRPr="00955715">
        <w:rPr>
          <w:rFonts w:eastAsia="Times New Roman"/>
        </w:rPr>
        <w:t xml:space="preserve">of the solvent and the radius </w:t>
      </w:r>
      <w:r w:rsidRPr="00955715">
        <w:rPr>
          <w:rFonts w:eastAsia="Times New Roman"/>
          <w:i/>
        </w:rPr>
        <w:t xml:space="preserve">‘ɑ’ </w:t>
      </w:r>
      <w:r w:rsidRPr="00955715">
        <w:rPr>
          <w:rFonts w:eastAsia="Times New Roman"/>
        </w:rPr>
        <w:t>of the ion.</w:t>
      </w:r>
    </w:p>
    <w:p w14:paraId="51112E1D" w14:textId="77777777" w:rsidR="00DA1497" w:rsidRPr="00955715" w:rsidRDefault="00DA1497" w:rsidP="00DA1497">
      <w:pPr>
        <w:jc w:val="center"/>
        <w:rPr>
          <w:rFonts w:eastAsia="Times New Roman"/>
        </w:rPr>
      </w:pPr>
      <w:r w:rsidRPr="00955715">
        <w:rPr>
          <w:rFonts w:eastAsia="Times New Roman"/>
        </w:rPr>
        <w:t xml:space="preserve"> </w:t>
      </w:r>
      <w:r w:rsidRPr="00955715">
        <w:rPr>
          <w:rFonts w:eastAsia="Gungsuh"/>
          <w:i/>
        </w:rPr>
        <w:t>f</w:t>
      </w:r>
      <w:r>
        <w:rPr>
          <w:rFonts w:eastAsia="Gungsuh"/>
          <w:i/>
        </w:rPr>
        <w:t xml:space="preserve"> </w:t>
      </w:r>
      <w:r w:rsidRPr="00955715">
        <w:rPr>
          <w:rFonts w:eastAsia="Gungsuh"/>
          <w:i/>
        </w:rPr>
        <w:t>= 6</w:t>
      </w:r>
      <w:r w:rsidRPr="00955715">
        <w:rPr>
          <w:rFonts w:eastAsia="MS Mincho"/>
          <w:i/>
        </w:rPr>
        <w:t>・</w:t>
      </w:r>
      <w:r w:rsidRPr="00955715">
        <w:rPr>
          <w:rFonts w:eastAsia="Times New Roman"/>
          <w:i/>
          <w:color w:val="222222"/>
          <w:highlight w:val="white"/>
        </w:rPr>
        <w:t>π</w:t>
      </w:r>
      <w:r w:rsidRPr="00955715">
        <w:rPr>
          <w:rFonts w:eastAsia="MS Mincho"/>
          <w:i/>
        </w:rPr>
        <w:t>・</w:t>
      </w:r>
      <w:r w:rsidRPr="00955715">
        <w:rPr>
          <w:rFonts w:eastAsia="Times New Roman"/>
          <w:i/>
          <w:color w:val="222222"/>
          <w:highlight w:val="white"/>
        </w:rPr>
        <w:t>η</w:t>
      </w:r>
      <w:r w:rsidRPr="00955715">
        <w:rPr>
          <w:rFonts w:eastAsia="MS Mincho"/>
          <w:i/>
        </w:rPr>
        <w:t>・</w:t>
      </w:r>
      <w:r w:rsidRPr="00955715">
        <w:rPr>
          <w:rFonts w:eastAsia="Times New Roman"/>
          <w:i/>
        </w:rPr>
        <w:t>ɑ</w:t>
      </w:r>
    </w:p>
    <w:p w14:paraId="1B22ECB9" w14:textId="77777777" w:rsidR="00DA1497" w:rsidRPr="00955715" w:rsidRDefault="00DA1497" w:rsidP="00DA1497">
      <w:pPr>
        <w:rPr>
          <w:rFonts w:eastAsia="Times New Roman"/>
        </w:rPr>
      </w:pPr>
      <w:r w:rsidRPr="00955715">
        <w:rPr>
          <w:rFonts w:eastAsia="Times New Roman"/>
        </w:rPr>
        <w:t>This results in:</w:t>
      </w:r>
    </w:p>
    <w:p w14:paraId="25E0350C" w14:textId="77777777" w:rsidR="00DA1497" w:rsidRPr="00955715" w:rsidRDefault="00DA1497" w:rsidP="00DA1497">
      <w:pPr>
        <w:jc w:val="center"/>
        <w:rPr>
          <w:rFonts w:eastAsia="Times New Roman"/>
        </w:rPr>
      </w:pPr>
      <w:r w:rsidRPr="00955715">
        <w:rPr>
          <w:rFonts w:eastAsia="Times New Roman"/>
          <w:i/>
        </w:rPr>
        <w:t>F</w:t>
      </w:r>
      <w:r w:rsidRPr="00955715">
        <w:rPr>
          <w:rFonts w:eastAsia="Times New Roman"/>
          <w:i/>
          <w:vertAlign w:val="subscript"/>
        </w:rPr>
        <w:t xml:space="preserve">R </w:t>
      </w:r>
      <w:proofErr w:type="gramStart"/>
      <w:r w:rsidRPr="00955715">
        <w:rPr>
          <w:rFonts w:eastAsia="Gungsuh"/>
          <w:i/>
        </w:rPr>
        <w:t>=</w:t>
      </w:r>
      <w:r>
        <w:rPr>
          <w:rFonts w:eastAsia="Gungsuh"/>
          <w:i/>
        </w:rPr>
        <w:t xml:space="preserve"> </w:t>
      </w:r>
      <w:r w:rsidRPr="00955715">
        <w:rPr>
          <w:rFonts w:eastAsia="Gungsuh"/>
          <w:i/>
        </w:rPr>
        <w:t xml:space="preserve"> 6</w:t>
      </w:r>
      <w:proofErr w:type="gramEnd"/>
      <w:r w:rsidRPr="00955715">
        <w:rPr>
          <w:rFonts w:eastAsia="MS Mincho"/>
          <w:i/>
        </w:rPr>
        <w:t>・</w:t>
      </w:r>
      <w:r w:rsidRPr="00955715">
        <w:rPr>
          <w:rFonts w:eastAsia="Times New Roman"/>
          <w:i/>
          <w:color w:val="222222"/>
          <w:highlight w:val="white"/>
        </w:rPr>
        <w:t>π</w:t>
      </w:r>
      <w:r w:rsidRPr="00955715">
        <w:rPr>
          <w:rFonts w:eastAsia="MS Mincho"/>
          <w:i/>
        </w:rPr>
        <w:t>・</w:t>
      </w:r>
      <w:r w:rsidRPr="00955715">
        <w:rPr>
          <w:rFonts w:eastAsia="Times New Roman"/>
          <w:i/>
          <w:color w:val="222222"/>
          <w:highlight w:val="white"/>
        </w:rPr>
        <w:t>η</w:t>
      </w:r>
      <w:r w:rsidRPr="00955715">
        <w:rPr>
          <w:rFonts w:eastAsia="MS Mincho"/>
          <w:i/>
        </w:rPr>
        <w:t>・</w:t>
      </w:r>
      <w:r w:rsidRPr="00955715">
        <w:rPr>
          <w:rFonts w:eastAsia="Times New Roman"/>
          <w:i/>
        </w:rPr>
        <w:t>ɑ</w:t>
      </w:r>
      <w:r w:rsidRPr="00955715">
        <w:rPr>
          <w:rFonts w:eastAsia="MS Mincho"/>
          <w:i/>
        </w:rPr>
        <w:t>・</w:t>
      </w:r>
      <w:r w:rsidRPr="00955715">
        <w:rPr>
          <w:rFonts w:eastAsia="Gungsuh"/>
          <w:i/>
        </w:rPr>
        <w:t>s</w:t>
      </w:r>
    </w:p>
    <w:p w14:paraId="255FDDE9" w14:textId="77777777" w:rsidR="00DA1497" w:rsidRPr="00955715" w:rsidRDefault="00DA1497" w:rsidP="00DA1497">
      <w:pPr>
        <w:ind w:firstLine="720"/>
        <w:rPr>
          <w:rFonts w:eastAsia="Times New Roman"/>
        </w:rPr>
      </w:pPr>
      <w:r w:rsidRPr="00955715">
        <w:rPr>
          <w:rFonts w:eastAsia="Times New Roman"/>
        </w:rPr>
        <w:t xml:space="preserve">When </w:t>
      </w:r>
      <w:proofErr w:type="gramStart"/>
      <w:r w:rsidRPr="00955715">
        <w:rPr>
          <w:rFonts w:eastAsia="Times New Roman"/>
        </w:rPr>
        <w:t>both of these</w:t>
      </w:r>
      <w:proofErr w:type="gramEnd"/>
      <w:r w:rsidRPr="00955715">
        <w:rPr>
          <w:rFonts w:eastAsia="Times New Roman"/>
        </w:rPr>
        <w:t xml:space="preserve"> forces are equal, the ion is no longer accelerated, but moves at a constant velocity towards the oppositely charged electrode. The velocity at which this occurs is termed the drift velocity. The following applies to this: </w:t>
      </w:r>
    </w:p>
    <w:p w14:paraId="69D0F13C" w14:textId="77777777" w:rsidR="00DA1497" w:rsidRPr="00955715" w:rsidRDefault="00DA1497" w:rsidP="00DA1497">
      <w:pPr>
        <w:jc w:val="center"/>
        <w:rPr>
          <w:rFonts w:eastAsia="Times New Roman"/>
          <w:i/>
          <w:vertAlign w:val="subscript"/>
        </w:rPr>
      </w:pPr>
      <w:r w:rsidRPr="00955715">
        <w:rPr>
          <w:rFonts w:eastAsia="Times New Roman"/>
          <w:i/>
        </w:rPr>
        <w:t>F</w:t>
      </w:r>
      <w:r w:rsidRPr="00955715">
        <w:rPr>
          <w:rFonts w:eastAsia="Times New Roman"/>
          <w:i/>
          <w:vertAlign w:val="subscript"/>
        </w:rPr>
        <w:t xml:space="preserve"> </w:t>
      </w:r>
      <w:r w:rsidRPr="00955715">
        <w:rPr>
          <w:rFonts w:eastAsia="Times New Roman"/>
          <w:i/>
        </w:rPr>
        <w:t>= F</w:t>
      </w:r>
      <w:r w:rsidRPr="00955715">
        <w:rPr>
          <w:rFonts w:eastAsia="Times New Roman"/>
          <w:i/>
          <w:vertAlign w:val="subscript"/>
        </w:rPr>
        <w:t>R</w:t>
      </w:r>
    </w:p>
    <w:p w14:paraId="0FC3707A" w14:textId="77777777" w:rsidR="00DA1497" w:rsidRPr="00955715" w:rsidRDefault="00DA1497" w:rsidP="00DA1497">
      <w:pPr>
        <w:jc w:val="center"/>
        <w:rPr>
          <w:rFonts w:eastAsia="Times New Roman"/>
          <w:i/>
        </w:rPr>
      </w:pPr>
      <w:r w:rsidRPr="00955715">
        <w:rPr>
          <w:rFonts w:eastAsia="Gungsuh"/>
          <w:i/>
        </w:rPr>
        <w:t>z</w:t>
      </w:r>
      <w:r w:rsidRPr="00955715">
        <w:rPr>
          <w:rFonts w:eastAsia="MS Mincho"/>
          <w:i/>
        </w:rPr>
        <w:t>・</w:t>
      </w:r>
      <w:r w:rsidRPr="00955715">
        <w:rPr>
          <w:rFonts w:eastAsia="Gungsuh"/>
          <w:i/>
        </w:rPr>
        <w:t>e</w:t>
      </w:r>
      <w:r w:rsidRPr="00955715">
        <w:rPr>
          <w:rFonts w:eastAsia="MS Mincho"/>
          <w:i/>
        </w:rPr>
        <w:t>・</w:t>
      </w:r>
      <w:r w:rsidRPr="00955715">
        <w:rPr>
          <w:rFonts w:eastAsia="Gungsuh"/>
          <w:i/>
        </w:rPr>
        <w:t>E = 6</w:t>
      </w:r>
      <w:r w:rsidRPr="00955715">
        <w:rPr>
          <w:rFonts w:eastAsia="MS Mincho"/>
          <w:i/>
        </w:rPr>
        <w:t>・</w:t>
      </w:r>
      <w:r w:rsidRPr="00955715">
        <w:rPr>
          <w:rFonts w:eastAsia="Times New Roman"/>
          <w:i/>
          <w:color w:val="222222"/>
          <w:highlight w:val="white"/>
        </w:rPr>
        <w:t>π</w:t>
      </w:r>
      <w:r w:rsidRPr="00955715">
        <w:rPr>
          <w:rFonts w:eastAsia="MS Mincho"/>
          <w:i/>
        </w:rPr>
        <w:t>・</w:t>
      </w:r>
      <w:r w:rsidRPr="00955715">
        <w:rPr>
          <w:rFonts w:eastAsia="Times New Roman"/>
          <w:i/>
          <w:color w:val="222222"/>
          <w:highlight w:val="white"/>
        </w:rPr>
        <w:t>η</w:t>
      </w:r>
      <w:r w:rsidRPr="00955715">
        <w:rPr>
          <w:rFonts w:eastAsia="MS Mincho"/>
          <w:i/>
        </w:rPr>
        <w:t>・</w:t>
      </w:r>
      <w:r w:rsidRPr="00955715">
        <w:rPr>
          <w:rFonts w:eastAsia="Times New Roman"/>
          <w:i/>
        </w:rPr>
        <w:t>ɑ</w:t>
      </w:r>
      <w:r w:rsidRPr="00955715">
        <w:rPr>
          <w:rFonts w:eastAsia="MS Mincho"/>
          <w:i/>
        </w:rPr>
        <w:t>・</w:t>
      </w:r>
      <w:r w:rsidRPr="00955715">
        <w:rPr>
          <w:rFonts w:eastAsia="Gungsuh"/>
          <w:i/>
        </w:rPr>
        <w:t>s</w:t>
      </w:r>
    </w:p>
    <w:p w14:paraId="57BEBE74" w14:textId="77777777" w:rsidR="00DA1497" w:rsidRPr="00955715" w:rsidRDefault="00DA1497" w:rsidP="00DA1497">
      <w:pPr>
        <w:jc w:val="center"/>
        <w:rPr>
          <w:rFonts w:eastAsia="Times New Roman"/>
          <w:i/>
          <w:color w:val="222222"/>
          <w:highlight w:val="white"/>
        </w:rPr>
      </w:pPr>
      <w:r w:rsidRPr="00955715">
        <w:rPr>
          <w:rFonts w:eastAsia="Gungsuh"/>
          <w:i/>
        </w:rPr>
        <w:t>(z</w:t>
      </w:r>
      <w:r w:rsidRPr="00955715">
        <w:rPr>
          <w:rFonts w:eastAsia="MS Mincho"/>
          <w:i/>
        </w:rPr>
        <w:t>・</w:t>
      </w:r>
      <w:r w:rsidRPr="00955715">
        <w:rPr>
          <w:rFonts w:eastAsia="Gungsuh"/>
          <w:i/>
        </w:rPr>
        <w:t>e)/(6</w:t>
      </w:r>
      <w:r w:rsidRPr="00955715">
        <w:rPr>
          <w:rFonts w:eastAsia="MS Mincho"/>
          <w:i/>
        </w:rPr>
        <w:t>・</w:t>
      </w:r>
      <w:r w:rsidRPr="00955715">
        <w:rPr>
          <w:rFonts w:eastAsia="Times New Roman"/>
          <w:i/>
          <w:color w:val="222222"/>
          <w:highlight w:val="white"/>
        </w:rPr>
        <w:t>π</w:t>
      </w:r>
      <w:r w:rsidRPr="00955715">
        <w:rPr>
          <w:rFonts w:eastAsia="MS Mincho"/>
          <w:i/>
        </w:rPr>
        <w:t>・</w:t>
      </w:r>
      <w:r w:rsidRPr="00955715">
        <w:rPr>
          <w:rFonts w:eastAsia="Times New Roman"/>
          <w:i/>
          <w:color w:val="222222"/>
          <w:highlight w:val="white"/>
        </w:rPr>
        <w:t>η</w:t>
      </w:r>
      <w:r w:rsidRPr="00955715">
        <w:rPr>
          <w:rFonts w:eastAsia="MS Mincho"/>
          <w:i/>
        </w:rPr>
        <w:t>・</w:t>
      </w:r>
      <w:proofErr w:type="gramStart"/>
      <w:r w:rsidRPr="00955715">
        <w:rPr>
          <w:rFonts w:eastAsia="Times New Roman"/>
          <w:i/>
        </w:rPr>
        <w:t>ɑ)=</w:t>
      </w:r>
      <w:proofErr w:type="gramEnd"/>
      <w:r w:rsidRPr="00955715">
        <w:rPr>
          <w:rFonts w:eastAsia="Times New Roman"/>
          <w:i/>
        </w:rPr>
        <w:t xml:space="preserve"> s / E = U</w:t>
      </w:r>
    </w:p>
    <w:p w14:paraId="48013F37" w14:textId="5259C23F" w:rsidR="00EB2AE4" w:rsidRDefault="00EB2AE4" w:rsidP="00DA1497">
      <w:pPr>
        <w:rPr>
          <w:rFonts w:eastAsia="Times New Roman"/>
          <w:i/>
          <w:color w:val="222222"/>
          <w:highlight w:val="white"/>
          <w:u w:val="single"/>
        </w:rPr>
      </w:pPr>
      <w:r>
        <w:rPr>
          <w:rFonts w:eastAsia="Times New Roman"/>
          <w:i/>
          <w:color w:val="222222"/>
          <w:highlight w:val="white"/>
          <w:u w:val="single"/>
        </w:rPr>
        <w:t xml:space="preserve">Born Solvation Model </w:t>
      </w:r>
    </w:p>
    <w:p w14:paraId="7587E621" w14:textId="6F6B6BD5" w:rsidR="00EB2AE4" w:rsidRDefault="00EB2AE4" w:rsidP="00DA1497">
      <w:pPr>
        <w:rPr>
          <w:rFonts w:eastAsia="Times New Roman"/>
          <w:iCs/>
          <w:color w:val="222222"/>
          <w:highlight w:val="white"/>
        </w:rPr>
      </w:pPr>
      <w:r w:rsidRPr="00EB2AE4">
        <w:rPr>
          <w:rFonts w:eastAsia="Times New Roman"/>
          <w:iCs/>
          <w:color w:val="222222"/>
          <w:highlight w:val="white"/>
        </w:rPr>
        <w:tab/>
      </w:r>
      <w:r w:rsidR="00BD0561">
        <w:rPr>
          <w:rFonts w:eastAsia="Times New Roman"/>
          <w:iCs/>
          <w:color w:val="222222"/>
          <w:highlight w:val="white"/>
        </w:rPr>
        <w:t>The Born Model describes the electrostatic component of Gibbs-Free energy of solvation an ion in a solution</w:t>
      </w:r>
      <w:r w:rsidR="007844D3">
        <w:rPr>
          <w:rFonts w:eastAsia="Times New Roman"/>
          <w:iCs/>
          <w:color w:val="222222"/>
          <w:highlight w:val="white"/>
        </w:rPr>
        <w:t>. This model treats the solvent as a dielectric medium</w:t>
      </w:r>
      <w:r w:rsidR="00136133">
        <w:rPr>
          <w:rStyle w:val="FootnoteReference"/>
          <w:rFonts w:eastAsia="Times New Roman"/>
          <w:iCs/>
          <w:color w:val="222222"/>
          <w:highlight w:val="white"/>
        </w:rPr>
        <w:footnoteReference w:id="4"/>
      </w:r>
      <w:r w:rsidR="005324C9">
        <w:rPr>
          <w:rFonts w:eastAsia="Times New Roman"/>
          <w:iCs/>
          <w:color w:val="222222"/>
          <w:highlight w:val="white"/>
        </w:rPr>
        <w:t>.</w:t>
      </w:r>
    </w:p>
    <w:p w14:paraId="0714BAED" w14:textId="49464AC6" w:rsidR="005324C9" w:rsidRDefault="005324C9" w:rsidP="005324C9">
      <w:pPr>
        <w:jc w:val="center"/>
        <w:rPr>
          <w:rFonts w:eastAsia="Times New Roman"/>
          <w:iCs/>
          <w:color w:val="222222"/>
          <w:highlight w:val="white"/>
        </w:rPr>
      </w:pPr>
      <m:oMathPara>
        <m:oMath>
          <m:r>
            <w:rPr>
              <w:rFonts w:ascii="Cambria Math" w:eastAsia="Times New Roman" w:hAnsi="Cambria Math"/>
              <w:color w:val="222222"/>
              <w:highlight w:val="white"/>
            </w:rPr>
            <m:t>∆G=-</m:t>
          </m:r>
          <m:f>
            <m:fPr>
              <m:ctrlPr>
                <w:rPr>
                  <w:rFonts w:ascii="Cambria Math" w:eastAsia="Times New Roman" w:hAnsi="Cambria Math"/>
                  <w:i/>
                  <w:iCs/>
                  <w:color w:val="222222"/>
                </w:rPr>
              </m:ctrlPr>
            </m:fPr>
            <m:num>
              <m:r>
                <w:rPr>
                  <w:rFonts w:ascii="Cambria Math" w:eastAsia="Times New Roman" w:hAnsi="Cambria Math"/>
                  <w:color w:val="222222"/>
                </w:rPr>
                <m:t>N</m:t>
              </m:r>
              <m:sSup>
                <m:sSupPr>
                  <m:ctrlPr>
                    <w:rPr>
                      <w:rFonts w:ascii="Cambria Math" w:eastAsia="Times New Roman" w:hAnsi="Cambria Math"/>
                      <w:i/>
                      <w:iCs/>
                      <w:color w:val="222222"/>
                    </w:rPr>
                  </m:ctrlPr>
                </m:sSupPr>
                <m:e>
                  <m:r>
                    <w:rPr>
                      <w:rFonts w:ascii="Cambria Math" w:eastAsia="Times New Roman" w:hAnsi="Cambria Math"/>
                      <w:color w:val="222222"/>
                    </w:rPr>
                    <m:t>z</m:t>
                  </m:r>
                </m:e>
                <m:sup>
                  <m:r>
                    <w:rPr>
                      <w:rFonts w:ascii="Cambria Math" w:eastAsia="Times New Roman" w:hAnsi="Cambria Math"/>
                      <w:color w:val="222222"/>
                    </w:rPr>
                    <m:t>2</m:t>
                  </m:r>
                </m:sup>
              </m:sSup>
              <m:sSup>
                <m:sSupPr>
                  <m:ctrlPr>
                    <w:rPr>
                      <w:rFonts w:ascii="Cambria Math" w:eastAsia="Times New Roman" w:hAnsi="Cambria Math"/>
                      <w:i/>
                      <w:iCs/>
                      <w:color w:val="222222"/>
                    </w:rPr>
                  </m:ctrlPr>
                </m:sSupPr>
                <m:e>
                  <m:r>
                    <w:rPr>
                      <w:rFonts w:ascii="Cambria Math" w:eastAsia="Times New Roman" w:hAnsi="Cambria Math"/>
                      <w:color w:val="222222"/>
                    </w:rPr>
                    <m:t>e</m:t>
                  </m:r>
                </m:e>
                <m:sup>
                  <m:r>
                    <w:rPr>
                      <w:rFonts w:ascii="Cambria Math" w:eastAsia="Times New Roman" w:hAnsi="Cambria Math"/>
                      <w:color w:val="222222"/>
                    </w:rPr>
                    <m:t>2</m:t>
                  </m:r>
                </m:sup>
              </m:sSup>
            </m:num>
            <m:den>
              <m:r>
                <w:rPr>
                  <w:rFonts w:ascii="Cambria Math" w:eastAsia="Times New Roman" w:hAnsi="Cambria Math"/>
                  <w:color w:val="222222"/>
                </w:rPr>
                <m:t>8πϵr</m:t>
              </m:r>
            </m:den>
          </m:f>
          <m:r>
            <w:rPr>
              <w:rFonts w:ascii="Cambria Math" w:eastAsia="Times New Roman" w:hAnsi="Cambria Math"/>
              <w:color w:val="222222"/>
            </w:rPr>
            <m:t>(1-</m:t>
          </m:r>
          <m:f>
            <m:fPr>
              <m:ctrlPr>
                <w:rPr>
                  <w:rFonts w:ascii="Cambria Math" w:eastAsia="Times New Roman" w:hAnsi="Cambria Math"/>
                  <w:i/>
                  <w:iCs/>
                  <w:color w:val="222222"/>
                </w:rPr>
              </m:ctrlPr>
            </m:fPr>
            <m:num>
              <m:r>
                <w:rPr>
                  <w:rFonts w:ascii="Cambria Math" w:eastAsia="Times New Roman" w:hAnsi="Cambria Math"/>
                  <w:color w:val="222222"/>
                </w:rPr>
                <m:t>1</m:t>
              </m:r>
            </m:num>
            <m:den>
              <m:sSub>
                <m:sSubPr>
                  <m:ctrlPr>
                    <w:rPr>
                      <w:rFonts w:ascii="Cambria Math" w:eastAsia="Times New Roman" w:hAnsi="Cambria Math"/>
                      <w:i/>
                      <w:iCs/>
                      <w:color w:val="222222"/>
                    </w:rPr>
                  </m:ctrlPr>
                </m:sSubPr>
                <m:e>
                  <m:r>
                    <w:rPr>
                      <w:rFonts w:ascii="Cambria Math" w:eastAsia="Times New Roman" w:hAnsi="Cambria Math"/>
                      <w:color w:val="222222"/>
                    </w:rPr>
                    <m:t>ϵ</m:t>
                  </m:r>
                </m:e>
                <m:sub>
                  <m:r>
                    <w:rPr>
                      <w:rFonts w:ascii="Cambria Math" w:eastAsia="Times New Roman" w:hAnsi="Cambria Math"/>
                      <w:color w:val="222222"/>
                    </w:rPr>
                    <m:t>r</m:t>
                  </m:r>
                </m:sub>
              </m:sSub>
            </m:den>
          </m:f>
          <m:r>
            <w:rPr>
              <w:rFonts w:ascii="Cambria Math" w:eastAsia="Times New Roman" w:hAnsi="Cambria Math"/>
              <w:color w:val="222222"/>
            </w:rPr>
            <m:t>)</m:t>
          </m:r>
        </m:oMath>
      </m:oMathPara>
    </w:p>
    <w:p w14:paraId="2C69FAE1" w14:textId="2FB90D52" w:rsidR="005324C9" w:rsidRPr="00346A81" w:rsidRDefault="005324C9" w:rsidP="00DA1497">
      <w:pPr>
        <w:rPr>
          <w:rFonts w:eastAsia="Times New Roman"/>
          <w:i/>
          <w:color w:val="222222"/>
          <w:highlight w:val="white"/>
        </w:rPr>
      </w:pPr>
      <w:r w:rsidRPr="00346A81">
        <w:rPr>
          <w:rFonts w:eastAsia="Times New Roman"/>
          <w:i/>
          <w:color w:val="222222"/>
          <w:highlight w:val="white"/>
        </w:rPr>
        <w:t>N = Avogadro constant</w:t>
      </w:r>
    </w:p>
    <w:p w14:paraId="5EFA35A0" w14:textId="498F7B0C" w:rsidR="005324C9" w:rsidRPr="00346A81" w:rsidRDefault="005324C9" w:rsidP="00DA1497">
      <w:pPr>
        <w:rPr>
          <w:rFonts w:eastAsia="Times New Roman"/>
          <w:i/>
          <w:color w:val="222222"/>
          <w:highlight w:val="white"/>
        </w:rPr>
      </w:pPr>
      <w:r w:rsidRPr="00346A81">
        <w:rPr>
          <w:rFonts w:eastAsia="Times New Roman"/>
          <w:i/>
          <w:color w:val="222222"/>
          <w:highlight w:val="white"/>
        </w:rPr>
        <w:t>z = charge of ion</w:t>
      </w:r>
    </w:p>
    <w:p w14:paraId="51718EC9" w14:textId="77777777" w:rsidR="00346A81" w:rsidRPr="00346A81" w:rsidRDefault="005324C9" w:rsidP="00DA1497">
      <w:pPr>
        <w:rPr>
          <w:rFonts w:eastAsia="Times New Roman"/>
          <w:i/>
          <w:color w:val="222222"/>
        </w:rPr>
      </w:pPr>
      <w:r w:rsidRPr="00346A81">
        <w:rPr>
          <w:rFonts w:eastAsia="Times New Roman"/>
          <w:i/>
          <w:color w:val="222222"/>
          <w:highlight w:val="white"/>
        </w:rPr>
        <w:t>e = elementary charge</w:t>
      </w:r>
    </w:p>
    <w:p w14:paraId="684E5868" w14:textId="3487F07F" w:rsidR="00346A81" w:rsidRPr="00346A81" w:rsidRDefault="00346A81" w:rsidP="00DA1497">
      <w:pPr>
        <w:rPr>
          <w:rFonts w:eastAsia="Times New Roman"/>
          <w:i/>
          <w:color w:val="222222"/>
        </w:rPr>
      </w:pPr>
      <m:oMath>
        <m:r>
          <w:rPr>
            <w:rFonts w:ascii="Cambria Math" w:eastAsia="Times New Roman" w:hAnsi="Cambria Math"/>
            <w:color w:val="222222"/>
          </w:rPr>
          <m:t>ϵ</m:t>
        </m:r>
      </m:oMath>
      <w:r w:rsidRPr="00346A81">
        <w:rPr>
          <w:rFonts w:eastAsia="Times New Roman"/>
          <w:i/>
          <w:color w:val="222222"/>
        </w:rPr>
        <w:t xml:space="preserve"> = permittivity of free space(vacuum)</w:t>
      </w:r>
    </w:p>
    <w:p w14:paraId="077225A5" w14:textId="3088E47D" w:rsidR="00346A81" w:rsidRPr="00346A81" w:rsidRDefault="00346A81" w:rsidP="00DA1497">
      <w:pPr>
        <w:rPr>
          <w:rFonts w:eastAsia="Times New Roman"/>
          <w:i/>
          <w:color w:val="222222"/>
          <w:highlight w:val="white"/>
        </w:rPr>
      </w:pPr>
      <w:r w:rsidRPr="00346A81">
        <w:rPr>
          <w:rFonts w:eastAsia="Times New Roman"/>
          <w:i/>
          <w:color w:val="222222"/>
          <w:highlight w:val="white"/>
        </w:rPr>
        <w:t>r = radius of ion</w:t>
      </w:r>
    </w:p>
    <w:p w14:paraId="0EB25D6A" w14:textId="37A62BC1" w:rsidR="00346A81" w:rsidRPr="00346A81" w:rsidRDefault="00346A81" w:rsidP="00DA1497">
      <w:pPr>
        <w:rPr>
          <w:rFonts w:eastAsia="Times New Roman"/>
          <w:i/>
          <w:color w:val="222222"/>
          <w:highlight w:val="white"/>
        </w:rPr>
      </w:pPr>
      <m:oMath>
        <m:sSub>
          <m:sSubPr>
            <m:ctrlPr>
              <w:rPr>
                <w:rFonts w:ascii="Cambria Math" w:eastAsia="Times New Roman" w:hAnsi="Cambria Math"/>
                <w:i/>
                <w:color w:val="222222"/>
              </w:rPr>
            </m:ctrlPr>
          </m:sSubPr>
          <m:e>
            <m:r>
              <w:rPr>
                <w:rFonts w:ascii="Cambria Math" w:eastAsia="Times New Roman" w:hAnsi="Cambria Math"/>
                <w:color w:val="222222"/>
              </w:rPr>
              <m:t>ϵ</m:t>
            </m:r>
          </m:e>
          <m:sub>
            <m:r>
              <w:rPr>
                <w:rFonts w:ascii="Cambria Math" w:eastAsia="Times New Roman" w:hAnsi="Cambria Math"/>
                <w:color w:val="222222"/>
              </w:rPr>
              <m:t>r</m:t>
            </m:r>
          </m:sub>
        </m:sSub>
        <m:r>
          <w:rPr>
            <w:rFonts w:ascii="Cambria Math" w:eastAsia="Times New Roman" w:hAnsi="Cambria Math"/>
            <w:color w:val="222222"/>
          </w:rPr>
          <m:t>=</m:t>
        </m:r>
      </m:oMath>
      <w:r w:rsidRPr="00346A81">
        <w:rPr>
          <w:rFonts w:eastAsia="Times New Roman"/>
          <w:i/>
          <w:color w:val="222222"/>
        </w:rPr>
        <w:t xml:space="preserve"> dielectric constant of solvent </w:t>
      </w:r>
    </w:p>
    <w:p w14:paraId="4B9D4294" w14:textId="46044222" w:rsidR="00DA1497" w:rsidRPr="00955715" w:rsidRDefault="00DA1497" w:rsidP="00DA1497">
      <w:pPr>
        <w:rPr>
          <w:rFonts w:eastAsia="Times New Roman"/>
          <w:i/>
          <w:color w:val="222222"/>
          <w:highlight w:val="white"/>
          <w:u w:val="single"/>
        </w:rPr>
      </w:pPr>
      <w:r w:rsidRPr="00955715">
        <w:rPr>
          <w:rFonts w:eastAsia="Times New Roman"/>
          <w:i/>
          <w:color w:val="222222"/>
          <w:highlight w:val="white"/>
          <w:u w:val="single"/>
        </w:rPr>
        <w:t>Activity theory of ions</w:t>
      </w:r>
    </w:p>
    <w:p w14:paraId="6B100AD2" w14:textId="77777777" w:rsidR="00DA1497" w:rsidRPr="00955715" w:rsidRDefault="00DA1497" w:rsidP="00DA1497">
      <w:pPr>
        <w:rPr>
          <w:rFonts w:eastAsia="Times New Roman"/>
          <w:color w:val="222222"/>
          <w:highlight w:val="white"/>
        </w:rPr>
      </w:pPr>
      <w:r w:rsidRPr="00955715">
        <w:rPr>
          <w:rFonts w:eastAsia="Times New Roman"/>
          <w:color w:val="222222"/>
          <w:highlight w:val="white"/>
        </w:rPr>
        <w:tab/>
        <w:t>Activity of an ions refers to the effective concentration of the ions that is available to participate in a chemical reaction</w:t>
      </w:r>
      <w:r w:rsidRPr="00955715">
        <w:rPr>
          <w:rFonts w:eastAsia="Times New Roman"/>
          <w:color w:val="222222"/>
          <w:highlight w:val="white"/>
          <w:vertAlign w:val="superscript"/>
        </w:rPr>
        <w:footnoteReference w:id="5"/>
      </w:r>
      <w:r w:rsidRPr="00955715">
        <w:rPr>
          <w:rFonts w:eastAsia="Times New Roman"/>
          <w:color w:val="222222"/>
          <w:highlight w:val="white"/>
        </w:rPr>
        <w:t>. The Activity Theory ions gives accurate value for the activity of an ion in a dilute salt solution. This theory is based on the electrostatic model of ions.</w:t>
      </w:r>
    </w:p>
    <w:p w14:paraId="617BF912" w14:textId="77777777" w:rsidR="00DA1497" w:rsidRPr="00955715" w:rsidRDefault="00DA1497" w:rsidP="00DA1497">
      <w:pPr>
        <w:rPr>
          <w:rFonts w:eastAsia="Times New Roman"/>
          <w:color w:val="222222"/>
          <w:highlight w:val="white"/>
        </w:rPr>
      </w:pPr>
    </w:p>
    <w:p w14:paraId="6C0F1F32" w14:textId="77777777" w:rsidR="00DA1497" w:rsidRPr="00955715" w:rsidRDefault="00DA1497" w:rsidP="00DA1497">
      <w:pPr>
        <w:rPr>
          <w:rFonts w:eastAsia="Times New Roman"/>
          <w:color w:val="222222"/>
          <w:highlight w:val="white"/>
        </w:rPr>
      </w:pPr>
      <w:r w:rsidRPr="00955715">
        <w:rPr>
          <w:rFonts w:eastAsia="Times New Roman"/>
          <w:color w:val="222222"/>
          <w:highlight w:val="white"/>
        </w:rPr>
        <w:tab/>
        <w:t xml:space="preserve">When two charges </w:t>
      </w:r>
      <w:r w:rsidRPr="00955715">
        <w:rPr>
          <w:rFonts w:eastAsia="Times New Roman"/>
          <w:i/>
          <w:color w:val="222222"/>
          <w:highlight w:val="white"/>
        </w:rPr>
        <w:t>q</w:t>
      </w:r>
      <w:r w:rsidRPr="00955715">
        <w:rPr>
          <w:rFonts w:eastAsia="Times New Roman"/>
          <w:i/>
          <w:color w:val="222222"/>
          <w:highlight w:val="white"/>
          <w:vertAlign w:val="subscript"/>
        </w:rPr>
        <w:t>1</w:t>
      </w:r>
      <w:r w:rsidRPr="00955715">
        <w:rPr>
          <w:rFonts w:eastAsia="Times New Roman"/>
          <w:color w:val="222222"/>
          <w:highlight w:val="white"/>
        </w:rPr>
        <w:t xml:space="preserve"> and </w:t>
      </w:r>
      <w:r w:rsidRPr="00955715">
        <w:rPr>
          <w:rFonts w:eastAsia="Times New Roman"/>
          <w:i/>
          <w:color w:val="222222"/>
          <w:highlight w:val="white"/>
        </w:rPr>
        <w:t>q</w:t>
      </w:r>
      <w:r w:rsidRPr="00955715">
        <w:rPr>
          <w:rFonts w:eastAsia="Times New Roman"/>
          <w:i/>
          <w:color w:val="222222"/>
          <w:highlight w:val="white"/>
          <w:vertAlign w:val="subscript"/>
        </w:rPr>
        <w:t>2</w:t>
      </w:r>
      <w:r w:rsidRPr="00955715">
        <w:rPr>
          <w:rFonts w:eastAsia="Times New Roman"/>
          <w:i/>
          <w:color w:val="222222"/>
          <w:highlight w:val="white"/>
        </w:rPr>
        <w:t xml:space="preserve"> </w:t>
      </w:r>
      <w:r w:rsidRPr="00955715">
        <w:rPr>
          <w:rFonts w:eastAsia="Times New Roman"/>
          <w:color w:val="222222"/>
          <w:highlight w:val="white"/>
        </w:rPr>
        <w:t>are in a continuous medium</w:t>
      </w:r>
      <w:r w:rsidRPr="00955715">
        <w:rPr>
          <w:rFonts w:eastAsia="Times New Roman"/>
          <w:color w:val="222222"/>
          <w:highlight w:val="white"/>
          <w:vertAlign w:val="superscript"/>
        </w:rPr>
        <w:footnoteReference w:id="6"/>
      </w:r>
      <w:r w:rsidRPr="00955715">
        <w:rPr>
          <w:rFonts w:eastAsia="Times New Roman"/>
          <w:color w:val="222222"/>
          <w:highlight w:val="white"/>
        </w:rPr>
        <w:t xml:space="preserve"> The Coulomb's force exerted by q</w:t>
      </w:r>
      <w:r w:rsidRPr="00955715">
        <w:rPr>
          <w:rFonts w:eastAsia="Times New Roman"/>
          <w:i/>
          <w:color w:val="222222"/>
          <w:highlight w:val="white"/>
          <w:vertAlign w:val="subscript"/>
        </w:rPr>
        <w:t xml:space="preserve">1 </w:t>
      </w:r>
      <w:r w:rsidRPr="00955715">
        <w:rPr>
          <w:rFonts w:eastAsia="Times New Roman"/>
          <w:color w:val="222222"/>
          <w:highlight w:val="white"/>
        </w:rPr>
        <w:t xml:space="preserve">on </w:t>
      </w:r>
      <w:r w:rsidRPr="00955715">
        <w:rPr>
          <w:rFonts w:eastAsia="Times New Roman"/>
          <w:i/>
          <w:color w:val="222222"/>
          <w:highlight w:val="white"/>
        </w:rPr>
        <w:t>q</w:t>
      </w:r>
      <w:r w:rsidRPr="00955715">
        <w:rPr>
          <w:rFonts w:eastAsia="Times New Roman"/>
          <w:i/>
          <w:color w:val="222222"/>
          <w:highlight w:val="white"/>
          <w:vertAlign w:val="subscript"/>
        </w:rPr>
        <w:t>2</w:t>
      </w:r>
      <w:r w:rsidRPr="00955715">
        <w:rPr>
          <w:rFonts w:eastAsia="Times New Roman"/>
          <w:color w:val="222222"/>
          <w:highlight w:val="white"/>
        </w:rPr>
        <w:t xml:space="preserve"> is given by: -</w:t>
      </w:r>
    </w:p>
    <w:p w14:paraId="1B2CC471" w14:textId="77777777" w:rsidR="00DA1497" w:rsidRPr="00955715" w:rsidRDefault="00DA1497" w:rsidP="00DA1497">
      <w:pPr>
        <w:jc w:val="center"/>
        <w:rPr>
          <w:rFonts w:eastAsia="Times New Roman"/>
        </w:rPr>
      </w:pPr>
      <m:oMathPara>
        <m:oMath>
          <m:r>
            <w:rPr>
              <w:rFonts w:ascii="Cambria Math" w:eastAsia="Times New Roman" w:hAnsi="Cambria Math"/>
            </w:rPr>
            <m:t>F=</m:t>
          </m:r>
          <m:f>
            <m:fPr>
              <m:ctrlPr>
                <w:rPr>
                  <w:rFonts w:ascii="Cambria Math" w:eastAsia="Times New Roman" w:hAnsi="Cambria Math"/>
                </w:rPr>
              </m:ctrlPr>
            </m:fPr>
            <m:num>
              <m:r>
                <w:rPr>
                  <w:rFonts w:ascii="Cambria Math" w:eastAsia="Times New Roman" w:hAnsi="Cambria Math"/>
                </w:rPr>
                <m:t xml:space="preserve">k </m:t>
              </m:r>
              <m:d>
                <m:dPr>
                  <m:begChr m:val="|"/>
                  <m:endChr m:val="|"/>
                  <m:ctrlPr>
                    <w:rPr>
                      <w:rFonts w:ascii="Cambria Math" w:eastAsia="Times New Roman" w:hAnsi="Cambria Math"/>
                      <w:vertAlign w:val="subscript"/>
                    </w:rPr>
                  </m:ctrlPr>
                </m:dPr>
                <m:e>
                  <m:r>
                    <w:rPr>
                      <w:rFonts w:ascii="Cambria Math" w:eastAsia="Times New Roman" w:hAnsi="Cambria Math"/>
                      <w:vertAlign w:val="subscript"/>
                    </w:rPr>
                    <m:t>q1</m:t>
                  </m:r>
                </m:e>
              </m:d>
              <m:r>
                <w:rPr>
                  <w:rFonts w:ascii="Cambria Math" w:eastAsia="Times New Roman" w:hAnsi="Cambria Math"/>
                </w:rPr>
                <m:t xml:space="preserve"> </m:t>
              </m:r>
              <m:d>
                <m:dPr>
                  <m:begChr m:val="|"/>
                  <m:endChr m:val="|"/>
                  <m:ctrlPr>
                    <w:rPr>
                      <w:rFonts w:ascii="Cambria Math" w:eastAsia="Times New Roman" w:hAnsi="Cambria Math"/>
                    </w:rPr>
                  </m:ctrlPr>
                </m:dPr>
                <m:e>
                  <m:r>
                    <w:rPr>
                      <w:rFonts w:ascii="Cambria Math" w:eastAsia="Times New Roman" w:hAnsi="Cambria Math"/>
                    </w:rPr>
                    <m:t>q2</m:t>
                  </m:r>
                </m:e>
              </m:d>
            </m:num>
            <m:den>
              <m:sSup>
                <m:sSupPr>
                  <m:ctrlPr>
                    <w:rPr>
                      <w:rFonts w:ascii="Cambria Math" w:eastAsia="Times New Roman" w:hAnsi="Cambria Math"/>
                    </w:rPr>
                  </m:ctrlPr>
                </m:sSupPr>
                <m:e>
                  <m:r>
                    <w:rPr>
                      <w:rFonts w:ascii="Cambria Math" w:eastAsia="Times New Roman" w:hAnsi="Cambria Math"/>
                    </w:rPr>
                    <m:t>r</m:t>
                  </m:r>
                </m:e>
                <m:sup>
                  <m:r>
                    <w:rPr>
                      <w:rFonts w:ascii="Cambria Math" w:eastAsia="Times New Roman" w:hAnsi="Cambria Math"/>
                    </w:rPr>
                    <m:t>2</m:t>
                  </m:r>
                </m:sup>
              </m:sSup>
            </m:den>
          </m:f>
        </m:oMath>
      </m:oMathPara>
    </w:p>
    <w:p w14:paraId="1F78DF85" w14:textId="77777777" w:rsidR="00DA1497" w:rsidRPr="00955715" w:rsidRDefault="00DA1497" w:rsidP="00DA1497">
      <w:pPr>
        <w:ind w:firstLine="720"/>
        <w:rPr>
          <w:rFonts w:eastAsia="Times New Roman"/>
        </w:rPr>
      </w:pPr>
      <w:r w:rsidRPr="00955715">
        <w:rPr>
          <w:rFonts w:eastAsia="Times New Roman"/>
        </w:rPr>
        <w:lastRenderedPageBreak/>
        <w:t xml:space="preserve">Where </w:t>
      </w:r>
      <w:r w:rsidRPr="00955715">
        <w:rPr>
          <w:rFonts w:eastAsia="Times New Roman"/>
          <w:i/>
        </w:rPr>
        <w:t>‘k’</w:t>
      </w:r>
      <w:r w:rsidRPr="00955715">
        <w:rPr>
          <w:rFonts w:eastAsia="Times New Roman"/>
        </w:rPr>
        <w:t xml:space="preserve"> is the proportionality constant and </w:t>
      </w:r>
      <w:r w:rsidRPr="00955715">
        <w:rPr>
          <w:rFonts w:eastAsia="Times New Roman"/>
          <w:i/>
        </w:rPr>
        <w:t>‘r’</w:t>
      </w:r>
      <w:r w:rsidRPr="00955715">
        <w:rPr>
          <w:rFonts w:eastAsia="Times New Roman"/>
        </w:rPr>
        <w:t xml:space="preserve"> is the distance between the charges. If the charges have the same sign, the charges repel, and the force exerted maximizes the distance between these two charges.</w:t>
      </w:r>
    </w:p>
    <w:p w14:paraId="7B23BB31" w14:textId="77777777" w:rsidR="00DA1497" w:rsidRPr="00955715" w:rsidRDefault="00DA1497" w:rsidP="00E50F3E">
      <w:pPr>
        <w:rPr>
          <w:rFonts w:eastAsia="Times New Roman"/>
        </w:rPr>
      </w:pPr>
    </w:p>
    <w:p w14:paraId="24D14AC0" w14:textId="77777777" w:rsidR="00DA1497" w:rsidRPr="00955715" w:rsidRDefault="00DA1497" w:rsidP="00DA1497">
      <w:pPr>
        <w:rPr>
          <w:rFonts w:eastAsia="Times New Roman"/>
        </w:rPr>
      </w:pPr>
      <w:r w:rsidRPr="00955715">
        <w:rPr>
          <w:rFonts w:eastAsia="Times New Roman"/>
        </w:rPr>
        <w:tab/>
        <w:t>The activity theory models the environment around a central ion whose activity is to be determined. There are two assumptions: -</w:t>
      </w:r>
    </w:p>
    <w:p w14:paraId="0C2D7CA6" w14:textId="77777777" w:rsidR="00DA1497" w:rsidRPr="00955715" w:rsidRDefault="00DA1497" w:rsidP="00DA1497">
      <w:pPr>
        <w:numPr>
          <w:ilvl w:val="0"/>
          <w:numId w:val="13"/>
        </w:numPr>
        <w:rPr>
          <w:rFonts w:eastAsia="Times New Roman"/>
        </w:rPr>
      </w:pPr>
      <w:r w:rsidRPr="00955715">
        <w:rPr>
          <w:rFonts w:eastAsia="Times New Roman"/>
        </w:rPr>
        <w:t>Interactions between the central ions and other ions are due to Coulomb's forces</w:t>
      </w:r>
    </w:p>
    <w:p w14:paraId="48139810" w14:textId="77777777" w:rsidR="00DA1497" w:rsidRPr="00955715" w:rsidRDefault="00DA1497" w:rsidP="00DA1497">
      <w:pPr>
        <w:numPr>
          <w:ilvl w:val="0"/>
          <w:numId w:val="13"/>
        </w:numPr>
        <w:rPr>
          <w:rFonts w:eastAsia="Times New Roman"/>
        </w:rPr>
      </w:pPr>
      <w:r w:rsidRPr="00955715">
        <w:rPr>
          <w:rFonts w:eastAsia="Times New Roman"/>
        </w:rPr>
        <w:t xml:space="preserve">The central ion is a solid sphere with a radius </w:t>
      </w:r>
      <w:r w:rsidRPr="00955715">
        <w:rPr>
          <w:rFonts w:eastAsia="Times New Roman"/>
          <w:i/>
        </w:rPr>
        <w:t>‘</w:t>
      </w:r>
      <w:proofErr w:type="spellStart"/>
      <w:r w:rsidRPr="00955715">
        <w:rPr>
          <w:rFonts w:eastAsia="Times New Roman"/>
          <w:i/>
        </w:rPr>
        <w:t>b</w:t>
      </w:r>
      <w:r w:rsidRPr="00955715">
        <w:rPr>
          <w:rFonts w:eastAsia="Times New Roman"/>
          <w:i/>
          <w:vertAlign w:val="subscript"/>
        </w:rPr>
        <w:t>c</w:t>
      </w:r>
      <w:proofErr w:type="spellEnd"/>
      <w:r w:rsidRPr="00955715">
        <w:rPr>
          <w:rFonts w:eastAsia="Times New Roman"/>
          <w:i/>
        </w:rPr>
        <w:t>’ and</w:t>
      </w:r>
      <w:r w:rsidRPr="00955715">
        <w:rPr>
          <w:rFonts w:eastAsia="Times New Roman"/>
        </w:rPr>
        <w:t xml:space="preserve"> charge </w:t>
      </w:r>
      <w:r w:rsidRPr="00955715">
        <w:rPr>
          <w:rFonts w:eastAsia="Times New Roman"/>
          <w:i/>
        </w:rPr>
        <w:t>‘q</w:t>
      </w:r>
      <w:r w:rsidRPr="00955715">
        <w:rPr>
          <w:rFonts w:eastAsia="Times New Roman"/>
          <w:i/>
          <w:vertAlign w:val="subscript"/>
        </w:rPr>
        <w:t>c</w:t>
      </w:r>
      <w:r w:rsidRPr="00955715">
        <w:rPr>
          <w:rFonts w:eastAsia="Times New Roman"/>
          <w:i/>
        </w:rPr>
        <w:t>’</w:t>
      </w:r>
    </w:p>
    <w:p w14:paraId="32BD7AA6" w14:textId="77777777" w:rsidR="00DA1497" w:rsidRPr="00955715" w:rsidRDefault="00DA1497" w:rsidP="00DA1497">
      <w:pPr>
        <w:ind w:firstLine="720"/>
        <w:rPr>
          <w:rFonts w:eastAsia="Times New Roman"/>
        </w:rPr>
      </w:pPr>
      <w:r w:rsidRPr="00955715">
        <w:rPr>
          <w:rFonts w:eastAsia="Times New Roman"/>
        </w:rPr>
        <w:t>This allows us to develop a coordinate system where the origin is represented by the central ion and as the central ions moves in solution so does its coordinate system. This allows us to draw a link between the activity coefficient of the central ion and the electrical work done when the central ion is bought from infinite distance (potential energy = 0) to maximum potential energy.</w:t>
      </w:r>
    </w:p>
    <w:p w14:paraId="2A170E2B" w14:textId="77777777" w:rsidR="00DA1497" w:rsidRDefault="00DA1497" w:rsidP="00DA1497">
      <w:pPr>
        <w:ind w:firstLine="720"/>
        <w:rPr>
          <w:rFonts w:eastAsia="Times New Roman"/>
        </w:rPr>
      </w:pPr>
      <w:r w:rsidRPr="00955715">
        <w:rPr>
          <w:rFonts w:eastAsia="Times New Roman"/>
        </w:rPr>
        <w:t xml:space="preserve">The theory models the interactions of the central ion with type of ions </w:t>
      </w:r>
      <w:r w:rsidRPr="00955715">
        <w:rPr>
          <w:rFonts w:eastAsia="Times New Roman"/>
          <w:i/>
        </w:rPr>
        <w:t>‘x’</w:t>
      </w:r>
      <w:r w:rsidRPr="00955715">
        <w:rPr>
          <w:rFonts w:eastAsia="Times New Roman"/>
        </w:rPr>
        <w:t xml:space="preserve"> in the solution using a spherically symmetrical function </w:t>
      </w:r>
      <w:r w:rsidRPr="00955715">
        <w:rPr>
          <w:rFonts w:eastAsia="Times New Roman"/>
          <w:i/>
        </w:rPr>
        <w:t>‘p</w:t>
      </w:r>
      <w:r w:rsidRPr="00955715">
        <w:rPr>
          <w:rFonts w:eastAsia="Times New Roman"/>
          <w:i/>
          <w:vertAlign w:val="subscript"/>
        </w:rPr>
        <w:t>x</w:t>
      </w:r>
      <w:r w:rsidRPr="00955715">
        <w:rPr>
          <w:rFonts w:eastAsia="Times New Roman"/>
          <w:i/>
        </w:rPr>
        <w:t>(r)’</w:t>
      </w:r>
      <w:r w:rsidRPr="00955715">
        <w:rPr>
          <w:rFonts w:eastAsia="Times New Roman"/>
        </w:rPr>
        <w:t xml:space="preserve"> which specifies the concentration of </w:t>
      </w:r>
      <w:r w:rsidRPr="00955715">
        <w:rPr>
          <w:rFonts w:eastAsia="Times New Roman"/>
          <w:i/>
        </w:rPr>
        <w:t>‘x’</w:t>
      </w:r>
      <w:r w:rsidRPr="00955715">
        <w:rPr>
          <w:rFonts w:eastAsia="Times New Roman"/>
        </w:rPr>
        <w:t>-type of</w:t>
      </w:r>
      <w:r>
        <w:rPr>
          <w:rFonts w:eastAsia="Times New Roman"/>
        </w:rPr>
        <w:t xml:space="preserve"> </w:t>
      </w:r>
      <w:r w:rsidRPr="00955715">
        <w:rPr>
          <w:rFonts w:eastAsia="Times New Roman"/>
        </w:rPr>
        <w:t xml:space="preserve">ions at specified at the location specified by </w:t>
      </w:r>
      <w:r w:rsidRPr="00955715">
        <w:rPr>
          <w:rFonts w:eastAsia="Times New Roman"/>
          <w:i/>
        </w:rPr>
        <w:t>‘r’</w:t>
      </w:r>
      <w:r w:rsidRPr="00955715">
        <w:rPr>
          <w:rFonts w:eastAsia="Times New Roman"/>
        </w:rPr>
        <w:t xml:space="preserve">, for </w:t>
      </w:r>
      <w:r w:rsidRPr="00955715">
        <w:rPr>
          <w:rFonts w:eastAsia="Gungsuh"/>
          <w:i/>
        </w:rPr>
        <w:t xml:space="preserve">r ≥ </w:t>
      </w:r>
      <w:proofErr w:type="spellStart"/>
      <w:r w:rsidRPr="00955715">
        <w:rPr>
          <w:rFonts w:eastAsia="Gungsuh"/>
          <w:i/>
        </w:rPr>
        <w:t>b</w:t>
      </w:r>
      <w:r w:rsidRPr="00955715">
        <w:rPr>
          <w:rFonts w:eastAsia="Times New Roman"/>
          <w:i/>
          <w:vertAlign w:val="subscript"/>
        </w:rPr>
        <w:t>c</w:t>
      </w:r>
      <w:proofErr w:type="spellEnd"/>
      <w:r w:rsidRPr="00955715">
        <w:rPr>
          <w:rFonts w:eastAsia="Times New Roman"/>
        </w:rPr>
        <w:t>. This is when the mobile point-charge model is replaced with a model where charge is consistently distributed.</w:t>
      </w:r>
      <w:r>
        <w:rPr>
          <w:rFonts w:eastAsia="Times New Roman"/>
        </w:rPr>
        <w:t xml:space="preserve"> </w:t>
      </w:r>
    </w:p>
    <w:p w14:paraId="5187559F" w14:textId="77777777" w:rsidR="00DA1497" w:rsidRDefault="00DA1497" w:rsidP="00DA1497">
      <w:pPr>
        <w:ind w:firstLine="720"/>
        <w:rPr>
          <w:rFonts w:eastAsia="Times New Roman"/>
        </w:rPr>
      </w:pPr>
    </w:p>
    <w:p w14:paraId="4FEC91F9" w14:textId="77777777" w:rsidR="00DA1497" w:rsidRPr="00955715" w:rsidRDefault="00DA1497" w:rsidP="00DA1497">
      <w:pPr>
        <w:ind w:firstLine="720"/>
        <w:rPr>
          <w:rFonts w:eastAsia="Times New Roman"/>
        </w:rPr>
      </w:pPr>
      <w:r w:rsidRPr="00955715">
        <w:rPr>
          <w:rFonts w:eastAsia="Times New Roman"/>
        </w:rPr>
        <w:t>The visual picture corresponds to this new assumption such that the central ion is discrete while all other ions are grouped up into tiny, charged groups which distributed smoothly-but not uniformly-throughout the solution that surrounds the central ion. This is done as in the mobile point-charge model’s effects will be inaccurate as it would be obtained by summing up a lot of terms whose positions are not well defined. The group of charged species around the central ion can be called its ionic atmosphere.</w:t>
      </w:r>
    </w:p>
    <w:p w14:paraId="41A8D5CC" w14:textId="77777777" w:rsidR="00DA1497" w:rsidRPr="00955715" w:rsidRDefault="00DA1497" w:rsidP="00DA1497">
      <w:pPr>
        <w:ind w:firstLine="720"/>
        <w:rPr>
          <w:rFonts w:eastAsia="Times New Roman"/>
        </w:rPr>
      </w:pPr>
      <w:r w:rsidRPr="00955715">
        <w:rPr>
          <w:noProof/>
        </w:rPr>
        <w:drawing>
          <wp:anchor distT="0" distB="0" distL="114300" distR="114300" simplePos="0" relativeHeight="251664384" behindDoc="1" locked="0" layoutInCell="1" allowOverlap="1" wp14:anchorId="3827FD8E" wp14:editId="71370C85">
            <wp:simplePos x="0" y="0"/>
            <wp:positionH relativeFrom="margin">
              <wp:posOffset>4114623</wp:posOffset>
            </wp:positionH>
            <wp:positionV relativeFrom="paragraph">
              <wp:posOffset>410</wp:posOffset>
            </wp:positionV>
            <wp:extent cx="1863090" cy="1748155"/>
            <wp:effectExtent l="0" t="0" r="3810" b="4445"/>
            <wp:wrapTight wrapText="bothSides">
              <wp:wrapPolygon edited="0">
                <wp:start x="0" y="0"/>
                <wp:lineTo x="0" y="21420"/>
                <wp:lineTo x="21423" y="21420"/>
                <wp:lineTo x="21423" y="0"/>
                <wp:lineTo x="0" y="0"/>
              </wp:wrapPolygon>
            </wp:wrapTight>
            <wp:docPr id="12" name="Picture 12" descr="Debye–Hückel equ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ye–Hückel equation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3090"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715">
        <w:rPr>
          <w:rFonts w:eastAsia="Times New Roman"/>
        </w:rPr>
        <w:t>The Activity Theory makes these ideas quantitative by finding the work done to create this ionic atmosphere. To do so we must define ionic strength: -</w:t>
      </w:r>
    </w:p>
    <w:p w14:paraId="051ED2DF" w14:textId="77777777" w:rsidR="00DA1497" w:rsidRPr="00955715" w:rsidRDefault="00DA1497" w:rsidP="00DA1497">
      <w:pPr>
        <w:ind w:firstLine="720"/>
        <w:jc w:val="center"/>
        <w:rPr>
          <w:rFonts w:eastAsia="Times New Roman"/>
        </w:rPr>
      </w:pPr>
      <m:oMathPara>
        <m:oMath>
          <m:r>
            <w:rPr>
              <w:rFonts w:ascii="Cambria Math" w:eastAsia="Times New Roman" w:hAnsi="Cambria Math"/>
            </w:rPr>
            <m:t>I=</m:t>
          </m:r>
          <m:nary>
            <m:naryPr>
              <m:chr m:val="∑"/>
              <m:ctrlPr>
                <w:rPr>
                  <w:rFonts w:ascii="Cambria Math" w:eastAsia="Times New Roman" w:hAnsi="Cambria Math"/>
                </w:rPr>
              </m:ctrlPr>
            </m:naryPr>
            <m:sub>
              <m:r>
                <w:rPr>
                  <w:rFonts w:ascii="Cambria Math" w:eastAsia="Times New Roman" w:hAnsi="Cambria Math"/>
                </w:rPr>
                <m:t xml:space="preserve">x=1 </m:t>
              </m:r>
            </m:sub>
            <m:sup>
              <m:r>
                <w:rPr>
                  <w:rFonts w:ascii="Cambria Math" w:eastAsia="Times New Roman" w:hAnsi="Cambria Math"/>
                </w:rPr>
                <m:t>n</m:t>
              </m:r>
            </m:sup>
            <m:e>
              <m:sSub>
                <m:sSubPr>
                  <m:ctrlPr>
                    <w:rPr>
                      <w:rFonts w:ascii="Cambria Math" w:eastAsia="Times New Roman" w:hAnsi="Cambria Math"/>
                    </w:rPr>
                  </m:ctrlPr>
                </m:sSubPr>
                <m:e>
                  <m:sSup>
                    <m:sSupPr>
                      <m:ctrlPr>
                        <w:rPr>
                          <w:rFonts w:ascii="Cambria Math" w:eastAsia="Times New Roman" w:hAnsi="Cambria Math"/>
                        </w:rPr>
                      </m:ctrlPr>
                    </m:sSupPr>
                    <m:e>
                      <m:r>
                        <w:rPr>
                          <w:rFonts w:ascii="Cambria Math" w:eastAsia="Times New Roman" w:hAnsi="Cambria Math"/>
                        </w:rPr>
                        <m:t>(z</m:t>
                      </m:r>
                    </m:e>
                    <m:sup>
                      <m:r>
                        <w:rPr>
                          <w:rFonts w:ascii="Cambria Math" w:eastAsia="Times New Roman" w:hAnsi="Cambria Math"/>
                        </w:rPr>
                        <m:t>2</m:t>
                      </m:r>
                    </m:sup>
                  </m:sSup>
                </m:e>
                <m:sub>
                  <m:r>
                    <w:rPr>
                      <w:rFonts w:ascii="Cambria Math" w:eastAsia="Times New Roman" w:hAnsi="Cambria Math"/>
                    </w:rPr>
                    <m:t>x</m:t>
                  </m:r>
                </m:sub>
              </m:sSub>
              <m:r>
                <w:rPr>
                  <w:rFonts w:ascii="Cambria Math" w:eastAsia="Times New Roman" w:hAnsi="Cambria Math"/>
                </w:rPr>
                <m:t xml:space="preserve"> </m:t>
              </m:r>
              <m:sSub>
                <m:sSubPr>
                  <m:ctrlPr>
                    <w:rPr>
                      <w:rFonts w:ascii="Cambria Math" w:eastAsia="Times New Roman" w:hAnsi="Cambria Math"/>
                    </w:rPr>
                  </m:ctrlPr>
                </m:sSubPr>
                <m:e>
                  <m:r>
                    <w:rPr>
                      <w:rFonts w:ascii="Cambria Math" w:eastAsia="Times New Roman" w:hAnsi="Cambria Math"/>
                    </w:rPr>
                    <m:t>m</m:t>
                  </m:r>
                </m:e>
                <m:sub>
                  <m:r>
                    <w:rPr>
                      <w:rFonts w:ascii="Cambria Math" w:eastAsia="Times New Roman" w:hAnsi="Cambria Math"/>
                    </w:rPr>
                    <m:t>x</m:t>
                  </m:r>
                </m:sub>
              </m:sSub>
              <m:r>
                <w:rPr>
                  <w:rFonts w:ascii="Cambria Math" w:eastAsia="Times New Roman" w:hAnsi="Cambria Math"/>
                </w:rPr>
                <m:t>)/2</m:t>
              </m:r>
            </m:e>
          </m:nary>
        </m:oMath>
      </m:oMathPara>
    </w:p>
    <w:p w14:paraId="0A8C6DBC" w14:textId="77777777" w:rsidR="00DA1497" w:rsidRPr="00955715" w:rsidRDefault="00DA1497" w:rsidP="00DA1497">
      <w:pPr>
        <w:ind w:firstLine="720"/>
        <w:rPr>
          <w:rFonts w:eastAsia="Times New Roman"/>
        </w:rPr>
      </w:pPr>
      <w:r w:rsidRPr="00955715">
        <w:rPr>
          <w:rFonts w:eastAsia="Times New Roman"/>
        </w:rPr>
        <w:t>Where the sum of all the mass times the square of the charge of the particles are divided by two to make the ionic strength of 1:1 electrolyte equal to its molality.</w:t>
      </w:r>
    </w:p>
    <w:p w14:paraId="485A8C07" w14:textId="77777777" w:rsidR="00DA1497" w:rsidRPr="00955715" w:rsidRDefault="00DA1497" w:rsidP="00DA1497">
      <w:pPr>
        <w:rPr>
          <w:rFonts w:eastAsia="Times New Roman"/>
        </w:rPr>
      </w:pPr>
    </w:p>
    <w:p w14:paraId="54BAD45D" w14:textId="77777777" w:rsidR="00DA1497" w:rsidRPr="00955715" w:rsidRDefault="00DA1497" w:rsidP="00DA1497">
      <w:pPr>
        <w:rPr>
          <w:rFonts w:eastAsia="Times New Roman"/>
          <w:highlight w:val="white"/>
        </w:rPr>
      </w:pPr>
      <w:r w:rsidRPr="00955715">
        <w:rPr>
          <w:rFonts w:eastAsia="Times New Roman"/>
        </w:rPr>
        <w:tab/>
        <w:t xml:space="preserve">For a hypothetical 1 molal standard-state the activity coefficient of a solute </w:t>
      </w:r>
      <w:proofErr w:type="spellStart"/>
      <w:proofErr w:type="gramStart"/>
      <w:r w:rsidRPr="00955715">
        <w:rPr>
          <w:rFonts w:eastAsia="Gungsuh"/>
          <w:i/>
        </w:rPr>
        <w:t>X,</w:t>
      </w:r>
      <w:r w:rsidRPr="00955715">
        <w:rPr>
          <w:rFonts w:ascii="Cambria Math" w:eastAsia="Gungsuh" w:hAnsi="Cambria Math" w:cs="Cambria Math"/>
          <w:i/>
        </w:rPr>
        <w:t>⋎</w:t>
      </w:r>
      <w:proofErr w:type="gramEnd"/>
      <w:r w:rsidRPr="00955715">
        <w:rPr>
          <w:rFonts w:eastAsia="Times New Roman"/>
          <w:vertAlign w:val="subscript"/>
        </w:rPr>
        <w:t>c</w:t>
      </w:r>
      <w:proofErr w:type="spellEnd"/>
      <w:r w:rsidRPr="00955715">
        <w:rPr>
          <w:rFonts w:eastAsia="Times New Roman"/>
        </w:rPr>
        <w:t>, is related to the chemical potential of the real substance</w:t>
      </w:r>
      <w:r w:rsidRPr="00955715">
        <w:rPr>
          <w:rFonts w:eastAsia="Times New Roman"/>
          <w:i/>
        </w:rPr>
        <w:t xml:space="preserve"> </w:t>
      </w:r>
      <w:proofErr w:type="spellStart"/>
      <w:r w:rsidRPr="00955715">
        <w:rPr>
          <w:rFonts w:eastAsia="Times New Roman"/>
          <w:i/>
          <w:highlight w:val="white"/>
        </w:rPr>
        <w:t>μ</w:t>
      </w:r>
      <w:r w:rsidRPr="00955715">
        <w:rPr>
          <w:rFonts w:eastAsia="Times New Roman"/>
          <w:i/>
          <w:highlight w:val="white"/>
          <w:vertAlign w:val="subscript"/>
        </w:rPr>
        <w:t>c</w:t>
      </w:r>
      <w:proofErr w:type="spellEnd"/>
      <w:r w:rsidRPr="00955715">
        <w:rPr>
          <w:rFonts w:eastAsia="Times New Roman"/>
          <w:i/>
          <w:highlight w:val="white"/>
        </w:rPr>
        <w:t>(</w:t>
      </w:r>
      <w:proofErr w:type="spellStart"/>
      <w:r w:rsidRPr="00955715">
        <w:rPr>
          <w:rFonts w:eastAsia="Times New Roman"/>
          <w:i/>
          <w:highlight w:val="white"/>
        </w:rPr>
        <w:t>P,m</w:t>
      </w:r>
      <w:r w:rsidRPr="00955715">
        <w:rPr>
          <w:rFonts w:eastAsia="Times New Roman"/>
          <w:i/>
          <w:highlight w:val="white"/>
          <w:vertAlign w:val="subscript"/>
        </w:rPr>
        <w:t>c</w:t>
      </w:r>
      <w:proofErr w:type="spellEnd"/>
      <w:r w:rsidRPr="00955715">
        <w:rPr>
          <w:rFonts w:eastAsia="Times New Roman"/>
          <w:i/>
          <w:highlight w:val="white"/>
        </w:rPr>
        <w:t xml:space="preserve">) </w:t>
      </w:r>
      <w:r w:rsidRPr="00955715">
        <w:rPr>
          <w:rFonts w:eastAsia="Times New Roman"/>
          <w:highlight w:val="white"/>
        </w:rPr>
        <w:t xml:space="preserve">and that of the hypothetical ideal solute </w:t>
      </w:r>
      <w:r w:rsidRPr="00955715">
        <w:rPr>
          <w:rFonts w:eastAsia="Times New Roman"/>
          <w:i/>
          <w:highlight w:val="white"/>
        </w:rPr>
        <w:t>C</w:t>
      </w:r>
      <w:r w:rsidRPr="00955715">
        <w:rPr>
          <w:rFonts w:eastAsia="Times New Roman"/>
          <w:highlight w:val="white"/>
        </w:rPr>
        <w:t xml:space="preserve"> at the same concentration </w:t>
      </w:r>
      <w:r w:rsidRPr="00955715">
        <w:rPr>
          <w:rFonts w:eastAsia="Times New Roman"/>
          <w:i/>
        </w:rPr>
        <w:t xml:space="preserve"> </w:t>
      </w:r>
      <w:proofErr w:type="spellStart"/>
      <w:r w:rsidRPr="00955715">
        <w:rPr>
          <w:rFonts w:eastAsia="Times New Roman"/>
          <w:i/>
          <w:highlight w:val="white"/>
        </w:rPr>
        <w:t>μ</w:t>
      </w:r>
      <w:r w:rsidRPr="00955715">
        <w:rPr>
          <w:rFonts w:eastAsia="Times New Roman"/>
          <w:i/>
          <w:highlight w:val="white"/>
          <w:vertAlign w:val="subscript"/>
        </w:rPr>
        <w:t>c</w:t>
      </w:r>
      <w:proofErr w:type="spellEnd"/>
      <w:r w:rsidRPr="00955715">
        <w:rPr>
          <w:rFonts w:eastAsia="Times New Roman"/>
          <w:i/>
          <w:highlight w:val="white"/>
        </w:rPr>
        <w:t>(</w:t>
      </w:r>
      <w:proofErr w:type="spellStart"/>
      <w:r w:rsidRPr="00955715">
        <w:rPr>
          <w:rFonts w:eastAsia="Times New Roman"/>
          <w:i/>
          <w:highlight w:val="white"/>
        </w:rPr>
        <w:t>Hyp</w:t>
      </w:r>
      <w:proofErr w:type="spellEnd"/>
      <w:r w:rsidRPr="00955715">
        <w:rPr>
          <w:rFonts w:eastAsia="Times New Roman"/>
          <w:i/>
          <w:highlight w:val="white"/>
        </w:rPr>
        <w:t xml:space="preserve"> </w:t>
      </w:r>
      <w:proofErr w:type="spellStart"/>
      <w:r w:rsidRPr="00955715">
        <w:rPr>
          <w:rFonts w:eastAsia="Times New Roman"/>
          <w:i/>
          <w:highlight w:val="white"/>
        </w:rPr>
        <w:t>Solute,P,m</w:t>
      </w:r>
      <w:r w:rsidRPr="00955715">
        <w:rPr>
          <w:rFonts w:eastAsia="Times New Roman"/>
          <w:i/>
          <w:highlight w:val="white"/>
          <w:vertAlign w:val="subscript"/>
        </w:rPr>
        <w:t>c</w:t>
      </w:r>
      <w:proofErr w:type="spellEnd"/>
      <w:r w:rsidRPr="00955715">
        <w:rPr>
          <w:rFonts w:eastAsia="Times New Roman"/>
          <w:i/>
          <w:highlight w:val="white"/>
        </w:rPr>
        <w:t xml:space="preserve">) </w:t>
      </w:r>
      <w:r w:rsidRPr="00955715">
        <w:rPr>
          <w:rFonts w:eastAsia="Times New Roman"/>
          <w:highlight w:val="white"/>
        </w:rPr>
        <w:t>by:-</w:t>
      </w:r>
    </w:p>
    <w:p w14:paraId="1E71DC3D" w14:textId="77777777" w:rsidR="00DA1497" w:rsidRPr="00955715" w:rsidRDefault="00DA1497" w:rsidP="00DA1497">
      <w:pPr>
        <w:rPr>
          <w:rFonts w:eastAsia="Times New Roman"/>
          <w:highlight w:val="white"/>
        </w:rPr>
      </w:pPr>
    </w:p>
    <w:p w14:paraId="111ACB95" w14:textId="77777777" w:rsidR="00DA1497" w:rsidRPr="00955715" w:rsidRDefault="00DA1497" w:rsidP="00DA1497">
      <w:pPr>
        <w:jc w:val="center"/>
        <w:rPr>
          <w:rFonts w:eastAsia="Times New Roman"/>
          <w:highlight w:val="white"/>
        </w:rPr>
      </w:pPr>
      <m:oMathPara>
        <m:oMath>
          <m:r>
            <w:rPr>
              <w:rFonts w:ascii="Cambria Math" w:eastAsia="Times New Roman" w:hAnsi="Cambria Math"/>
              <w:highlight w:val="white"/>
            </w:rPr>
            <m:t>ln(</m:t>
          </m:r>
          <m:sSub>
            <m:sSubPr>
              <m:ctrlPr>
                <w:rPr>
                  <w:rFonts w:ascii="Cambria Math" w:eastAsia="Times New Roman" w:hAnsi="Cambria Math"/>
                  <w:i/>
                </w:rPr>
              </m:ctrlPr>
            </m:sSubPr>
            <m:e>
              <m:r>
                <w:rPr>
                  <w:rFonts w:ascii="Cambria Math" w:eastAsia="Times New Roman" w:hAnsi="Cambria Math"/>
                </w:rPr>
                <m:t>⋎</m:t>
              </m:r>
            </m:e>
            <m:sub>
              <m:r>
                <w:rPr>
                  <w:rFonts w:ascii="Cambria Math" w:eastAsia="Times New Roman" w:hAnsi="Cambria Math"/>
                </w:rPr>
                <m:t>c</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 xml:space="preserve"> </m:t>
              </m:r>
              <m:sSub>
                <m:sSubPr>
                  <m:ctrlPr>
                    <w:rPr>
                      <w:rFonts w:ascii="Cambria Math" w:eastAsia="Times New Roman" w:hAnsi="Cambria Math"/>
                      <w:i/>
                      <w:highlight w:val="white"/>
                    </w:rPr>
                  </m:ctrlPr>
                </m:sSubPr>
                <m:e>
                  <m:r>
                    <w:rPr>
                      <w:rFonts w:ascii="Cambria Math" w:eastAsia="Times New Roman" w:hAnsi="Cambria Math"/>
                      <w:highlight w:val="white"/>
                    </w:rPr>
                    <m:t>μ</m:t>
                  </m:r>
                </m:e>
                <m:sub>
                  <m:r>
                    <w:rPr>
                      <w:rFonts w:ascii="Cambria Math" w:eastAsia="Times New Roman" w:hAnsi="Cambria Math"/>
                      <w:highlight w:val="white"/>
                    </w:rPr>
                    <m:t>c</m:t>
                  </m:r>
                </m:sub>
              </m:sSub>
              <m:r>
                <w:rPr>
                  <w:rFonts w:ascii="Cambria Math" w:eastAsia="Times New Roman" w:hAnsi="Cambria Math"/>
                  <w:highlight w:val="white"/>
                </w:rPr>
                <m:t>(P,</m:t>
              </m:r>
              <m:sSub>
                <m:sSubPr>
                  <m:ctrlPr>
                    <w:rPr>
                      <w:rFonts w:ascii="Cambria Math" w:eastAsia="Times New Roman" w:hAnsi="Cambria Math"/>
                      <w:i/>
                      <w:highlight w:val="white"/>
                    </w:rPr>
                  </m:ctrlPr>
                </m:sSubPr>
                <m:e>
                  <m:r>
                    <w:rPr>
                      <w:rFonts w:ascii="Cambria Math" w:eastAsia="Times New Roman" w:hAnsi="Cambria Math"/>
                      <w:highlight w:val="white"/>
                    </w:rPr>
                    <m:t>m</m:t>
                  </m:r>
                </m:e>
                <m:sub>
                  <m:r>
                    <w:rPr>
                      <w:rFonts w:ascii="Cambria Math" w:eastAsia="Times New Roman" w:hAnsi="Cambria Math"/>
                      <w:highlight w:val="white"/>
                    </w:rPr>
                    <m:t>c</m:t>
                  </m:r>
                </m:sub>
              </m:sSub>
              <m:r>
                <w:rPr>
                  <w:rFonts w:ascii="Cambria Math" w:eastAsia="Times New Roman" w:hAnsi="Cambria Math"/>
                  <w:highlight w:val="white"/>
                </w:rPr>
                <m:t>)-</m:t>
              </m:r>
              <m:r>
                <w:rPr>
                  <w:rFonts w:ascii="Cambria Math" w:eastAsia="Times New Roman" w:hAnsi="Cambria Math"/>
                </w:rPr>
                <m:t xml:space="preserve"> </m:t>
              </m:r>
              <m:sSub>
                <m:sSubPr>
                  <m:ctrlPr>
                    <w:rPr>
                      <w:rFonts w:ascii="Cambria Math" w:eastAsia="Times New Roman" w:hAnsi="Cambria Math"/>
                      <w:i/>
                      <w:highlight w:val="white"/>
                    </w:rPr>
                  </m:ctrlPr>
                </m:sSubPr>
                <m:e>
                  <m:r>
                    <w:rPr>
                      <w:rFonts w:ascii="Cambria Math" w:eastAsia="Times New Roman" w:hAnsi="Cambria Math"/>
                      <w:highlight w:val="white"/>
                    </w:rPr>
                    <m:t>μ</m:t>
                  </m:r>
                </m:e>
                <m:sub>
                  <m:r>
                    <w:rPr>
                      <w:rFonts w:ascii="Cambria Math" w:eastAsia="Times New Roman" w:hAnsi="Cambria Math"/>
                      <w:highlight w:val="white"/>
                    </w:rPr>
                    <m:t>c</m:t>
                  </m:r>
                </m:sub>
              </m:sSub>
              <m:r>
                <w:rPr>
                  <w:rFonts w:ascii="Cambria Math" w:eastAsia="Times New Roman" w:hAnsi="Cambria Math"/>
                  <w:highlight w:val="white"/>
                </w:rPr>
                <m:t>(Hyp Solute,P,</m:t>
              </m:r>
              <m:sSub>
                <m:sSubPr>
                  <m:ctrlPr>
                    <w:rPr>
                      <w:rFonts w:ascii="Cambria Math" w:eastAsia="Times New Roman" w:hAnsi="Cambria Math"/>
                      <w:i/>
                      <w:highlight w:val="white"/>
                    </w:rPr>
                  </m:ctrlPr>
                </m:sSubPr>
                <m:e>
                  <m:r>
                    <w:rPr>
                      <w:rFonts w:ascii="Cambria Math" w:eastAsia="Times New Roman" w:hAnsi="Cambria Math"/>
                      <w:highlight w:val="white"/>
                    </w:rPr>
                    <m:t>m</m:t>
                  </m:r>
                </m:e>
                <m:sub>
                  <m:r>
                    <w:rPr>
                      <w:rFonts w:ascii="Cambria Math" w:eastAsia="Times New Roman" w:hAnsi="Cambria Math"/>
                      <w:highlight w:val="white"/>
                    </w:rPr>
                    <m:t>c</m:t>
                  </m:r>
                </m:sub>
              </m:sSub>
              <m:r>
                <w:rPr>
                  <w:rFonts w:ascii="Cambria Math" w:eastAsia="Times New Roman" w:hAnsi="Cambria Math"/>
                  <w:highlight w:val="white"/>
                </w:rPr>
                <m:t>)</m:t>
              </m:r>
            </m:num>
            <m:den>
              <m:r>
                <w:rPr>
                  <w:rFonts w:ascii="Cambria Math" w:eastAsia="Times New Roman" w:hAnsi="Cambria Math"/>
                </w:rPr>
                <m:t>RT</m:t>
              </m:r>
            </m:den>
          </m:f>
        </m:oMath>
      </m:oMathPara>
    </w:p>
    <w:p w14:paraId="4C00C82D" w14:textId="77777777" w:rsidR="00DA1497" w:rsidRPr="00955715" w:rsidRDefault="00DA1497" w:rsidP="00DA1497">
      <w:pPr>
        <w:rPr>
          <w:rFonts w:eastAsia="Times New Roman"/>
        </w:rPr>
      </w:pPr>
      <w:r w:rsidRPr="00955715">
        <w:rPr>
          <w:rFonts w:eastAsia="Times New Roman"/>
        </w:rPr>
        <w:tab/>
        <w:t xml:space="preserve">The previously mentioned model equates this to chemical potential difference to the electric work that accompanies the introduction of central ion into a solution with ionic </w:t>
      </w:r>
      <w:r w:rsidRPr="00955715">
        <w:rPr>
          <w:rFonts w:eastAsia="Times New Roman"/>
          <w:i/>
        </w:rPr>
        <w:t>I</w:t>
      </w:r>
      <w:r w:rsidRPr="00955715">
        <w:rPr>
          <w:rFonts w:eastAsia="Times New Roman"/>
        </w:rPr>
        <w:t>. This gives: -</w:t>
      </w:r>
    </w:p>
    <w:p w14:paraId="550C5743" w14:textId="77777777" w:rsidR="00DA1497" w:rsidRPr="00955715" w:rsidRDefault="00DA1497" w:rsidP="00DA1497">
      <w:pPr>
        <w:jc w:val="center"/>
        <w:rPr>
          <w:rFonts w:eastAsia="Times New Roman"/>
          <w:b/>
        </w:rPr>
      </w:pPr>
      <m:oMathPara>
        <m:oMath>
          <m:r>
            <w:rPr>
              <w:rFonts w:ascii="Cambria Math" w:eastAsia="Times New Roman" w:hAnsi="Cambria Math"/>
            </w:rPr>
            <m:t>ln(</m:t>
          </m:r>
          <m:sSub>
            <m:sSubPr>
              <m:ctrlPr>
                <w:rPr>
                  <w:rFonts w:ascii="Cambria Math" w:eastAsia="Times New Roman" w:hAnsi="Cambria Math"/>
                  <w:i/>
                </w:rPr>
              </m:ctrlPr>
            </m:sSubPr>
            <m:e>
              <m:r>
                <w:rPr>
                  <w:rFonts w:ascii="Cambria Math" w:eastAsia="Times New Roman" w:hAnsi="Cambria Math"/>
                </w:rPr>
                <m:t>⋎</m:t>
              </m:r>
            </m:e>
            <m:sub>
              <m:r>
                <w:rPr>
                  <w:rFonts w:ascii="Cambria Math" w:eastAsia="Times New Roman" w:hAnsi="Cambria Math"/>
                </w:rPr>
                <m:t>c</m:t>
              </m:r>
            </m:sub>
          </m:sSub>
          <m:r>
            <w:rPr>
              <w:rFonts w:ascii="Cambria Math" w:eastAsia="Times New Roman" w:hAnsi="Cambria Math"/>
            </w:rPr>
            <m:t xml:space="preserve">) = </m:t>
          </m:r>
          <m:f>
            <m:fPr>
              <m:ctrlPr>
                <w:rPr>
                  <w:rFonts w:ascii="Cambria Math" w:eastAsia="Times New Roman" w:hAnsi="Cambria Math"/>
                  <w:i/>
                </w:rPr>
              </m:ctrlPr>
            </m:fPr>
            <m:num>
              <m:r>
                <w:rPr>
                  <w:rFonts w:ascii="Cambria Math" w:eastAsia="Times New Roman" w:hAnsi="Cambria Math"/>
                </w:rPr>
                <m:t>-</m:t>
              </m:r>
              <m:sSub>
                <m:sSubPr>
                  <m:ctrlPr>
                    <w:rPr>
                      <w:rFonts w:ascii="Cambria Math" w:eastAsia="Times New Roman" w:hAnsi="Cambria Math"/>
                      <w:i/>
                    </w:rPr>
                  </m:ctrlPr>
                </m:sSubPr>
                <m:e>
                  <m:sSup>
                    <m:sSupPr>
                      <m:ctrlPr>
                        <w:rPr>
                          <w:rFonts w:ascii="Cambria Math" w:eastAsia="Times New Roman" w:hAnsi="Cambria Math"/>
                          <w:i/>
                        </w:rPr>
                      </m:ctrlPr>
                    </m:sSupPr>
                    <m:e>
                      <m:r>
                        <w:rPr>
                          <w:rFonts w:ascii="Cambria Math" w:eastAsia="Times New Roman" w:hAnsi="Cambria Math"/>
                        </w:rPr>
                        <m:t>z</m:t>
                      </m:r>
                    </m:e>
                    <m:sup>
                      <m:r>
                        <w:rPr>
                          <w:rFonts w:ascii="Cambria Math" w:eastAsia="Times New Roman" w:hAnsi="Cambria Math"/>
                        </w:rPr>
                        <m:t>2</m:t>
                      </m:r>
                    </m:sup>
                  </m:sSup>
                </m:e>
                <m:sub>
                  <m:r>
                    <w:rPr>
                      <w:rFonts w:ascii="Cambria Math" w:eastAsia="Times New Roman" w:hAnsi="Cambria Math"/>
                    </w:rPr>
                    <m:t>c</m:t>
                  </m:r>
                </m:sub>
              </m:sSub>
              <m:r>
                <w:rPr>
                  <w:rFonts w:ascii="Cambria Math" w:eastAsia="Times New Roman" w:hAnsi="Cambria Math"/>
                </w:rPr>
                <m:t xml:space="preserve"> </m:t>
              </m:r>
              <m:sSub>
                <m:sSubPr>
                  <m:ctrlPr>
                    <w:rPr>
                      <w:rFonts w:ascii="Cambria Math" w:eastAsia="Times New Roman" w:hAnsi="Cambria Math"/>
                      <w:i/>
                    </w:rPr>
                  </m:ctrlPr>
                </m:sSubPr>
                <m:e>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m:t>
                      </m:r>
                    </m:sup>
                  </m:sSup>
                </m:e>
                <m:sub>
                  <m:r>
                    <w:rPr>
                      <w:rFonts w:ascii="Cambria Math" w:eastAsia="Times New Roman" w:hAnsi="Cambria Math"/>
                    </w:rPr>
                    <m:t xml:space="preserve">x </m:t>
                  </m:r>
                </m:sub>
              </m:sSub>
              <m:r>
                <w:rPr>
                  <w:rFonts w:ascii="Cambria Math" w:eastAsia="Times New Roman" w:hAnsi="Cambria Math"/>
                </w:rPr>
                <m:t>N</m:t>
              </m:r>
            </m:num>
            <m:den>
              <m:r>
                <w:rPr>
                  <w:rFonts w:ascii="Cambria Math" w:eastAsia="Times New Roman" w:hAnsi="Cambria Math"/>
                </w:rPr>
                <m:t>8 π</m:t>
              </m:r>
              <m:sSub>
                <m:sSubPr>
                  <m:ctrlPr>
                    <w:rPr>
                      <w:rFonts w:ascii="Cambria Math" w:eastAsia="Times New Roman" w:hAnsi="Cambria Math"/>
                      <w:i/>
                    </w:rPr>
                  </m:ctrlPr>
                </m:sSubPr>
                <m:e>
                  <m:r>
                    <w:rPr>
                      <w:rFonts w:ascii="Cambria Math" w:eastAsia="Times New Roman" w:hAnsi="Cambria Math"/>
                    </w:rPr>
                    <m:t>ε</m:t>
                  </m:r>
                </m:e>
                <m:sub>
                  <m:r>
                    <w:rPr>
                      <w:rFonts w:ascii="Cambria Math" w:eastAsia="Times New Roman" w:hAnsi="Cambria Math"/>
                    </w:rPr>
                    <m:t>o</m:t>
                  </m:r>
                </m:sub>
              </m:sSub>
              <m:r>
                <w:rPr>
                  <w:rFonts w:ascii="Cambria Math" w:eastAsia="Times New Roman" w:hAnsi="Cambria Math"/>
                </w:rPr>
                <m:t xml:space="preserve"> D (1+ x</m:t>
              </m:r>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c</m:t>
                  </m:r>
                </m:sub>
              </m:sSub>
              <m:r>
                <w:rPr>
                  <w:rFonts w:ascii="Cambria Math" w:eastAsia="Times New Roman" w:hAnsi="Cambria Math"/>
                </w:rPr>
                <m:t>)</m:t>
              </m:r>
            </m:den>
          </m:f>
        </m:oMath>
      </m:oMathPara>
    </w:p>
    <w:p w14:paraId="557C9B47" w14:textId="77777777" w:rsidR="00DA1497" w:rsidRPr="00955715" w:rsidRDefault="00DA1497" w:rsidP="00DA1497">
      <w:pPr>
        <w:rPr>
          <w:rFonts w:eastAsia="Times New Roman"/>
        </w:rPr>
      </w:pPr>
      <w:r w:rsidRPr="00955715">
        <w:rPr>
          <w:rFonts w:eastAsia="Times New Roman"/>
          <w:b/>
        </w:rPr>
        <w:lastRenderedPageBreak/>
        <w:t>Hypothesis:</w:t>
      </w:r>
      <w:r w:rsidRPr="00955715">
        <w:rPr>
          <w:rFonts w:eastAsia="Times New Roman"/>
        </w:rPr>
        <w:t xml:space="preserve"> As charge density and concentration of impurities increase the voltage produced decreases as more energy is required to form the ionic environment around the Zn</w:t>
      </w:r>
      <w:r w:rsidRPr="00955715">
        <w:rPr>
          <w:rFonts w:eastAsia="Times New Roman"/>
          <w:vertAlign w:val="superscript"/>
        </w:rPr>
        <w:t>2+</w:t>
      </w:r>
      <w:r w:rsidRPr="00955715">
        <w:rPr>
          <w:rFonts w:eastAsia="Times New Roman"/>
        </w:rPr>
        <w:t xml:space="preserve"> and Cu</w:t>
      </w:r>
      <w:r w:rsidRPr="00955715">
        <w:rPr>
          <w:rFonts w:eastAsia="Times New Roman"/>
          <w:vertAlign w:val="superscript"/>
        </w:rPr>
        <w:t>2+</w:t>
      </w:r>
      <w:r w:rsidRPr="00955715">
        <w:rPr>
          <w:rFonts w:eastAsia="Times New Roman"/>
        </w:rPr>
        <w:t xml:space="preserve"> ions, which reduces the ionic mobility of these two ions hence reducing the effective concentration </w:t>
      </w:r>
      <w:r>
        <w:rPr>
          <w:rFonts w:eastAsia="Times New Roman"/>
        </w:rPr>
        <w:t xml:space="preserve">of </w:t>
      </w:r>
      <w:r w:rsidRPr="00955715">
        <w:rPr>
          <w:rFonts w:eastAsia="Times New Roman"/>
        </w:rPr>
        <w:t>Zn</w:t>
      </w:r>
      <w:r w:rsidRPr="00955715">
        <w:rPr>
          <w:rFonts w:eastAsia="Times New Roman"/>
          <w:vertAlign w:val="superscript"/>
        </w:rPr>
        <w:t>2+</w:t>
      </w:r>
      <w:r w:rsidRPr="00955715">
        <w:rPr>
          <w:rFonts w:eastAsia="Times New Roman"/>
        </w:rPr>
        <w:t xml:space="preserve"> and Cu</w:t>
      </w:r>
      <w:r w:rsidRPr="00955715">
        <w:rPr>
          <w:rFonts w:eastAsia="Times New Roman"/>
          <w:vertAlign w:val="superscript"/>
        </w:rPr>
        <w:t>2+</w:t>
      </w:r>
      <w:r w:rsidRPr="00955715">
        <w:rPr>
          <w:rFonts w:eastAsia="Times New Roman"/>
        </w:rPr>
        <w:t xml:space="preserve"> ions</w:t>
      </w:r>
      <w:r>
        <w:rPr>
          <w:rFonts w:eastAsia="Times New Roman"/>
        </w:rPr>
        <w:t xml:space="preserve"> </w:t>
      </w:r>
      <w:r w:rsidRPr="00955715">
        <w:rPr>
          <w:rFonts w:eastAsia="Times New Roman"/>
        </w:rPr>
        <w:t>available at the electrodes.</w:t>
      </w:r>
    </w:p>
    <w:p w14:paraId="285DC8E3" w14:textId="77777777" w:rsidR="00DA1497" w:rsidRPr="00955715" w:rsidRDefault="00DA1497" w:rsidP="00DA1497">
      <w:pPr>
        <w:rPr>
          <w:rFonts w:eastAsia="Times New Roman"/>
          <w:b/>
          <w:u w:val="single"/>
        </w:rPr>
      </w:pPr>
      <w:r w:rsidRPr="00955715">
        <w:rPr>
          <w:rFonts w:eastAsia="Times New Roman"/>
          <w:b/>
          <w:u w:val="single"/>
        </w:rPr>
        <w:t>Variables</w:t>
      </w:r>
    </w:p>
    <w:p w14:paraId="30F07AFE" w14:textId="77777777" w:rsidR="00DA1497" w:rsidRPr="00955715" w:rsidRDefault="00DA1497" w:rsidP="00DA1497">
      <w:pPr>
        <w:rPr>
          <w:rFonts w:eastAsia="Times New Roman"/>
        </w:rPr>
      </w:pPr>
      <w:r w:rsidRPr="00955715">
        <w:rPr>
          <w:rFonts w:eastAsia="Times New Roman"/>
        </w:rPr>
        <w:t xml:space="preserve">Table 1: Variables </w:t>
      </w:r>
    </w:p>
    <w:tbl>
      <w:tblPr>
        <w:tblW w:w="10065"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9"/>
        <w:gridCol w:w="2820"/>
        <w:gridCol w:w="5046"/>
      </w:tblGrid>
      <w:tr w:rsidR="00DA1497" w:rsidRPr="00955715" w14:paraId="329C4DA9" w14:textId="77777777" w:rsidTr="007844D3">
        <w:tc>
          <w:tcPr>
            <w:tcW w:w="2199" w:type="dxa"/>
            <w:shd w:val="clear" w:color="auto" w:fill="auto"/>
            <w:tcMar>
              <w:top w:w="100" w:type="dxa"/>
              <w:left w:w="100" w:type="dxa"/>
              <w:bottom w:w="100" w:type="dxa"/>
              <w:right w:w="100" w:type="dxa"/>
            </w:tcMar>
          </w:tcPr>
          <w:p w14:paraId="14AB238A" w14:textId="77777777" w:rsidR="00DA1497" w:rsidRPr="00955715" w:rsidRDefault="00DA1497" w:rsidP="00EB2AE4">
            <w:pPr>
              <w:widowControl w:val="0"/>
              <w:spacing w:line="240" w:lineRule="auto"/>
              <w:rPr>
                <w:rFonts w:eastAsia="Times New Roman"/>
                <w:b/>
              </w:rPr>
            </w:pPr>
            <w:r w:rsidRPr="00955715">
              <w:rPr>
                <w:rFonts w:eastAsia="Times New Roman"/>
                <w:b/>
              </w:rPr>
              <w:t>Type of Variable</w:t>
            </w:r>
          </w:p>
        </w:tc>
        <w:tc>
          <w:tcPr>
            <w:tcW w:w="2820" w:type="dxa"/>
            <w:shd w:val="clear" w:color="auto" w:fill="auto"/>
            <w:tcMar>
              <w:top w:w="100" w:type="dxa"/>
              <w:left w:w="100" w:type="dxa"/>
              <w:bottom w:w="100" w:type="dxa"/>
              <w:right w:w="100" w:type="dxa"/>
            </w:tcMar>
          </w:tcPr>
          <w:p w14:paraId="047F20A1" w14:textId="77777777" w:rsidR="00DA1497" w:rsidRPr="00955715" w:rsidRDefault="00DA1497" w:rsidP="00EB2AE4">
            <w:pPr>
              <w:widowControl w:val="0"/>
              <w:spacing w:line="240" w:lineRule="auto"/>
              <w:rPr>
                <w:rFonts w:eastAsia="Times New Roman"/>
                <w:b/>
              </w:rPr>
            </w:pPr>
            <w:r w:rsidRPr="00955715">
              <w:rPr>
                <w:rFonts w:eastAsia="Times New Roman"/>
                <w:b/>
              </w:rPr>
              <w:t xml:space="preserve">Description of Variables </w:t>
            </w:r>
          </w:p>
        </w:tc>
        <w:tc>
          <w:tcPr>
            <w:tcW w:w="5046" w:type="dxa"/>
            <w:shd w:val="clear" w:color="auto" w:fill="auto"/>
            <w:tcMar>
              <w:top w:w="100" w:type="dxa"/>
              <w:left w:w="100" w:type="dxa"/>
              <w:bottom w:w="100" w:type="dxa"/>
              <w:right w:w="100" w:type="dxa"/>
            </w:tcMar>
          </w:tcPr>
          <w:p w14:paraId="1C137C82" w14:textId="77777777" w:rsidR="00DA1497" w:rsidRPr="00955715" w:rsidRDefault="00DA1497" w:rsidP="00EB2AE4">
            <w:pPr>
              <w:widowControl w:val="0"/>
              <w:spacing w:line="240" w:lineRule="auto"/>
              <w:rPr>
                <w:rFonts w:eastAsia="Times New Roman"/>
                <w:b/>
              </w:rPr>
            </w:pPr>
            <w:r w:rsidRPr="00955715">
              <w:rPr>
                <w:rFonts w:eastAsia="Times New Roman"/>
                <w:b/>
              </w:rPr>
              <w:t>Method of controlling/measuring variable</w:t>
            </w:r>
          </w:p>
        </w:tc>
      </w:tr>
      <w:tr w:rsidR="00DA1497" w:rsidRPr="00955715" w14:paraId="6AF38001" w14:textId="77777777" w:rsidTr="007844D3">
        <w:tc>
          <w:tcPr>
            <w:tcW w:w="2199" w:type="dxa"/>
            <w:shd w:val="clear" w:color="auto" w:fill="auto"/>
            <w:tcMar>
              <w:top w:w="100" w:type="dxa"/>
              <w:left w:w="100" w:type="dxa"/>
              <w:bottom w:w="100" w:type="dxa"/>
              <w:right w:w="100" w:type="dxa"/>
            </w:tcMar>
          </w:tcPr>
          <w:p w14:paraId="315C1C58" w14:textId="77777777" w:rsidR="00DA1497" w:rsidRPr="00955715" w:rsidRDefault="00DA1497" w:rsidP="00EB2AE4">
            <w:pPr>
              <w:widowControl w:val="0"/>
              <w:spacing w:line="240" w:lineRule="auto"/>
              <w:rPr>
                <w:rFonts w:eastAsia="Times New Roman"/>
              </w:rPr>
            </w:pPr>
            <w:r w:rsidRPr="00955715">
              <w:rPr>
                <w:rFonts w:eastAsia="Times New Roman"/>
              </w:rPr>
              <w:t xml:space="preserve">Independent </w:t>
            </w:r>
          </w:p>
        </w:tc>
        <w:tc>
          <w:tcPr>
            <w:tcW w:w="2820" w:type="dxa"/>
            <w:shd w:val="clear" w:color="auto" w:fill="auto"/>
            <w:tcMar>
              <w:top w:w="100" w:type="dxa"/>
              <w:left w:w="100" w:type="dxa"/>
              <w:bottom w:w="100" w:type="dxa"/>
              <w:right w:w="100" w:type="dxa"/>
            </w:tcMar>
          </w:tcPr>
          <w:p w14:paraId="35B82E8A" w14:textId="77777777" w:rsidR="00DA1497" w:rsidRPr="00955715" w:rsidRDefault="00DA1497" w:rsidP="00EB2AE4">
            <w:pPr>
              <w:widowControl w:val="0"/>
              <w:spacing w:line="240" w:lineRule="auto"/>
              <w:rPr>
                <w:rFonts w:eastAsia="Times New Roman"/>
              </w:rPr>
            </w:pPr>
            <w:r w:rsidRPr="00955715">
              <w:rPr>
                <w:rFonts w:eastAsia="Times New Roman"/>
              </w:rPr>
              <w:t>Anion in the impurity solution</w:t>
            </w:r>
          </w:p>
        </w:tc>
        <w:tc>
          <w:tcPr>
            <w:tcW w:w="5046" w:type="dxa"/>
            <w:shd w:val="clear" w:color="auto" w:fill="auto"/>
            <w:tcMar>
              <w:top w:w="100" w:type="dxa"/>
              <w:left w:w="100" w:type="dxa"/>
              <w:bottom w:w="100" w:type="dxa"/>
              <w:right w:w="100" w:type="dxa"/>
            </w:tcMar>
          </w:tcPr>
          <w:p w14:paraId="75DE446A" w14:textId="77777777" w:rsidR="00DA1497" w:rsidRPr="00955715" w:rsidRDefault="00DA1497" w:rsidP="00EB2AE4">
            <w:pPr>
              <w:widowControl w:val="0"/>
              <w:spacing w:line="240" w:lineRule="auto"/>
              <w:rPr>
                <w:rFonts w:eastAsia="Times New Roman"/>
              </w:rPr>
            </w:pPr>
            <w:r w:rsidRPr="00955715">
              <w:rPr>
                <w:rFonts w:eastAsia="Times New Roman"/>
              </w:rPr>
              <w:t>Solutions of Potassium Nitrate, Potassium Bromide, Potassium Chloride and Potassium Phosphate were prepared.</w:t>
            </w:r>
          </w:p>
        </w:tc>
      </w:tr>
      <w:tr w:rsidR="00DA1497" w:rsidRPr="00955715" w14:paraId="4A7D145E" w14:textId="77777777" w:rsidTr="007844D3">
        <w:tc>
          <w:tcPr>
            <w:tcW w:w="2199" w:type="dxa"/>
            <w:shd w:val="clear" w:color="auto" w:fill="auto"/>
            <w:tcMar>
              <w:top w:w="100" w:type="dxa"/>
              <w:left w:w="100" w:type="dxa"/>
              <w:bottom w:w="100" w:type="dxa"/>
              <w:right w:w="100" w:type="dxa"/>
            </w:tcMar>
          </w:tcPr>
          <w:p w14:paraId="1A829CFA" w14:textId="77777777" w:rsidR="00DA1497" w:rsidRPr="00955715" w:rsidRDefault="00DA1497" w:rsidP="00EB2AE4">
            <w:pPr>
              <w:widowControl w:val="0"/>
              <w:spacing w:line="240" w:lineRule="auto"/>
              <w:rPr>
                <w:rFonts w:eastAsia="Times New Roman"/>
              </w:rPr>
            </w:pPr>
            <w:r w:rsidRPr="00955715">
              <w:rPr>
                <w:rFonts w:eastAsia="Times New Roman"/>
              </w:rPr>
              <w:t xml:space="preserve">Independent </w:t>
            </w:r>
          </w:p>
        </w:tc>
        <w:tc>
          <w:tcPr>
            <w:tcW w:w="2820" w:type="dxa"/>
            <w:shd w:val="clear" w:color="auto" w:fill="auto"/>
            <w:tcMar>
              <w:top w:w="100" w:type="dxa"/>
              <w:left w:w="100" w:type="dxa"/>
              <w:bottom w:w="100" w:type="dxa"/>
              <w:right w:w="100" w:type="dxa"/>
            </w:tcMar>
          </w:tcPr>
          <w:p w14:paraId="1FCCEAFB" w14:textId="77777777" w:rsidR="00DA1497" w:rsidRPr="00955715" w:rsidRDefault="00DA1497" w:rsidP="00EB2AE4">
            <w:pPr>
              <w:widowControl w:val="0"/>
              <w:spacing w:line="240" w:lineRule="auto"/>
              <w:rPr>
                <w:rFonts w:eastAsia="Times New Roman"/>
              </w:rPr>
            </w:pPr>
            <w:r w:rsidRPr="00955715">
              <w:rPr>
                <w:rFonts w:eastAsia="Times New Roman"/>
              </w:rPr>
              <w:t xml:space="preserve">Concentration of impurity used </w:t>
            </w:r>
          </w:p>
        </w:tc>
        <w:tc>
          <w:tcPr>
            <w:tcW w:w="5046" w:type="dxa"/>
            <w:shd w:val="clear" w:color="auto" w:fill="auto"/>
            <w:tcMar>
              <w:top w:w="100" w:type="dxa"/>
              <w:left w:w="100" w:type="dxa"/>
              <w:bottom w:w="100" w:type="dxa"/>
              <w:right w:w="100" w:type="dxa"/>
            </w:tcMar>
          </w:tcPr>
          <w:p w14:paraId="135F4F97" w14:textId="77777777" w:rsidR="00DA1497" w:rsidRPr="00955715" w:rsidRDefault="00DA1497" w:rsidP="00EB2AE4">
            <w:pPr>
              <w:widowControl w:val="0"/>
              <w:spacing w:line="240" w:lineRule="auto"/>
              <w:rPr>
                <w:rFonts w:eastAsia="Times New Roman"/>
              </w:rPr>
            </w:pPr>
            <w:r w:rsidRPr="00955715">
              <w:rPr>
                <w:rFonts w:eastAsia="Times New Roman"/>
              </w:rPr>
              <w:t>Solutions of Potassium Nitrate, Potassium Bromide, Potassium Chloride and Potassium Phosphate of concentrations 0.1 mol/dm</w:t>
            </w:r>
            <w:r w:rsidRPr="00955715">
              <w:rPr>
                <w:rFonts w:eastAsia="Times New Roman"/>
                <w:vertAlign w:val="superscript"/>
              </w:rPr>
              <w:t>3</w:t>
            </w:r>
            <w:r w:rsidRPr="00955715">
              <w:rPr>
                <w:rFonts w:eastAsia="Times New Roman"/>
              </w:rPr>
              <w:t>, 0.2 mol/dm</w:t>
            </w:r>
            <w:r w:rsidRPr="00955715">
              <w:rPr>
                <w:rFonts w:eastAsia="Times New Roman"/>
                <w:vertAlign w:val="superscript"/>
              </w:rPr>
              <w:t>3</w:t>
            </w:r>
            <w:r w:rsidRPr="00955715">
              <w:rPr>
                <w:rFonts w:eastAsia="Times New Roman"/>
              </w:rPr>
              <w:t>,0.3 mol/dm</w:t>
            </w:r>
            <w:r w:rsidRPr="00955715">
              <w:rPr>
                <w:rFonts w:eastAsia="Times New Roman"/>
                <w:vertAlign w:val="superscript"/>
              </w:rPr>
              <w:t>3</w:t>
            </w:r>
            <w:r w:rsidRPr="00955715">
              <w:rPr>
                <w:rFonts w:eastAsia="Times New Roman"/>
              </w:rPr>
              <w:t>,0.4 mol/dm</w:t>
            </w:r>
            <w:r w:rsidRPr="00955715">
              <w:rPr>
                <w:rFonts w:eastAsia="Times New Roman"/>
                <w:vertAlign w:val="superscript"/>
              </w:rPr>
              <w:t>3</w:t>
            </w:r>
            <w:r w:rsidRPr="00955715">
              <w:rPr>
                <w:rFonts w:eastAsia="Times New Roman"/>
              </w:rPr>
              <w:t xml:space="preserve"> and 0.5 mol/dm</w:t>
            </w:r>
            <w:r w:rsidRPr="00955715">
              <w:rPr>
                <w:rFonts w:eastAsia="Times New Roman"/>
                <w:vertAlign w:val="superscript"/>
              </w:rPr>
              <w:t>3</w:t>
            </w:r>
            <w:r w:rsidRPr="00955715">
              <w:rPr>
                <w:rFonts w:eastAsia="Times New Roman"/>
              </w:rPr>
              <w:t>.</w:t>
            </w:r>
          </w:p>
        </w:tc>
      </w:tr>
      <w:tr w:rsidR="00DA1497" w:rsidRPr="00955715" w14:paraId="4CCCE04C" w14:textId="77777777" w:rsidTr="007844D3">
        <w:tc>
          <w:tcPr>
            <w:tcW w:w="2199" w:type="dxa"/>
            <w:shd w:val="clear" w:color="auto" w:fill="auto"/>
            <w:tcMar>
              <w:top w:w="100" w:type="dxa"/>
              <w:left w:w="100" w:type="dxa"/>
              <w:bottom w:w="100" w:type="dxa"/>
              <w:right w:w="100" w:type="dxa"/>
            </w:tcMar>
          </w:tcPr>
          <w:p w14:paraId="3B83430C" w14:textId="77777777" w:rsidR="00DA1497" w:rsidRPr="00955715" w:rsidRDefault="00DA1497" w:rsidP="00EB2AE4">
            <w:pPr>
              <w:widowControl w:val="0"/>
              <w:spacing w:line="240" w:lineRule="auto"/>
              <w:rPr>
                <w:rFonts w:eastAsia="Times New Roman"/>
              </w:rPr>
            </w:pPr>
            <w:r w:rsidRPr="00955715">
              <w:rPr>
                <w:rFonts w:eastAsia="Times New Roman"/>
              </w:rPr>
              <w:t xml:space="preserve">Dependent </w:t>
            </w:r>
          </w:p>
        </w:tc>
        <w:tc>
          <w:tcPr>
            <w:tcW w:w="2820" w:type="dxa"/>
            <w:shd w:val="clear" w:color="auto" w:fill="auto"/>
            <w:tcMar>
              <w:top w:w="100" w:type="dxa"/>
              <w:left w:w="100" w:type="dxa"/>
              <w:bottom w:w="100" w:type="dxa"/>
              <w:right w:w="100" w:type="dxa"/>
            </w:tcMar>
          </w:tcPr>
          <w:p w14:paraId="35B00897" w14:textId="77777777" w:rsidR="00DA1497" w:rsidRPr="00955715" w:rsidRDefault="00DA1497" w:rsidP="00EB2AE4">
            <w:pPr>
              <w:widowControl w:val="0"/>
              <w:spacing w:line="240" w:lineRule="auto"/>
              <w:rPr>
                <w:rFonts w:eastAsia="Times New Roman"/>
              </w:rPr>
            </w:pPr>
            <w:r w:rsidRPr="00955715">
              <w:rPr>
                <w:rFonts w:eastAsia="Times New Roman"/>
              </w:rPr>
              <w:t xml:space="preserve">The Voltage being produced by two electrodes </w:t>
            </w:r>
          </w:p>
        </w:tc>
        <w:tc>
          <w:tcPr>
            <w:tcW w:w="5046" w:type="dxa"/>
            <w:shd w:val="clear" w:color="auto" w:fill="auto"/>
            <w:tcMar>
              <w:top w:w="100" w:type="dxa"/>
              <w:left w:w="100" w:type="dxa"/>
              <w:bottom w:w="100" w:type="dxa"/>
              <w:right w:w="100" w:type="dxa"/>
            </w:tcMar>
          </w:tcPr>
          <w:p w14:paraId="3D464B8B" w14:textId="77777777" w:rsidR="00DA1497" w:rsidRPr="00955715" w:rsidRDefault="00DA1497" w:rsidP="00EB2AE4">
            <w:pPr>
              <w:widowControl w:val="0"/>
              <w:spacing w:line="240" w:lineRule="auto"/>
              <w:rPr>
                <w:rFonts w:eastAsia="Times New Roman"/>
              </w:rPr>
            </w:pPr>
            <w:r w:rsidRPr="00955715">
              <w:rPr>
                <w:rFonts w:eastAsia="Times New Roman"/>
              </w:rPr>
              <w:t>The voltage produced by the voltaic cell can be measured by using a multimeter set at voltage mode.</w:t>
            </w:r>
          </w:p>
        </w:tc>
      </w:tr>
      <w:tr w:rsidR="00DA1497" w:rsidRPr="00955715" w14:paraId="2B902993" w14:textId="77777777" w:rsidTr="007844D3">
        <w:tc>
          <w:tcPr>
            <w:tcW w:w="2199" w:type="dxa"/>
            <w:shd w:val="clear" w:color="auto" w:fill="auto"/>
            <w:tcMar>
              <w:top w:w="100" w:type="dxa"/>
              <w:left w:w="100" w:type="dxa"/>
              <w:bottom w:w="100" w:type="dxa"/>
              <w:right w:w="100" w:type="dxa"/>
            </w:tcMar>
          </w:tcPr>
          <w:p w14:paraId="6AC5A46A" w14:textId="77777777" w:rsidR="00DA1497" w:rsidRPr="00955715" w:rsidRDefault="00DA1497" w:rsidP="00EB2AE4">
            <w:pPr>
              <w:widowControl w:val="0"/>
              <w:spacing w:line="240" w:lineRule="auto"/>
              <w:rPr>
                <w:rFonts w:eastAsia="Times New Roman"/>
              </w:rPr>
            </w:pPr>
            <w:r w:rsidRPr="00955715">
              <w:rPr>
                <w:rFonts w:eastAsia="Times New Roman"/>
              </w:rPr>
              <w:t>Controlled</w:t>
            </w:r>
          </w:p>
        </w:tc>
        <w:tc>
          <w:tcPr>
            <w:tcW w:w="2820" w:type="dxa"/>
            <w:shd w:val="clear" w:color="auto" w:fill="auto"/>
            <w:tcMar>
              <w:top w:w="100" w:type="dxa"/>
              <w:left w:w="100" w:type="dxa"/>
              <w:bottom w:w="100" w:type="dxa"/>
              <w:right w:w="100" w:type="dxa"/>
            </w:tcMar>
          </w:tcPr>
          <w:p w14:paraId="3B416A6C" w14:textId="6BD58FDE" w:rsidR="00DA1497" w:rsidRPr="00955715" w:rsidRDefault="00DA1497" w:rsidP="00EB2AE4">
            <w:pPr>
              <w:widowControl w:val="0"/>
              <w:spacing w:line="240" w:lineRule="auto"/>
              <w:rPr>
                <w:rFonts w:eastAsia="Times New Roman"/>
              </w:rPr>
            </w:pPr>
            <w:r w:rsidRPr="00955715">
              <w:rPr>
                <w:rFonts w:eastAsia="Times New Roman"/>
              </w:rPr>
              <w:t xml:space="preserve">Concentration of Potassium </w:t>
            </w:r>
            <w:r w:rsidR="00167662">
              <w:rPr>
                <w:rFonts w:eastAsia="Times New Roman"/>
              </w:rPr>
              <w:t>Sulfate</w:t>
            </w:r>
            <w:r w:rsidRPr="00955715">
              <w:rPr>
                <w:rFonts w:eastAsia="Times New Roman"/>
              </w:rPr>
              <w:t xml:space="preserve"> used in the Salt Bridge </w:t>
            </w:r>
          </w:p>
        </w:tc>
        <w:tc>
          <w:tcPr>
            <w:tcW w:w="5046" w:type="dxa"/>
            <w:shd w:val="clear" w:color="auto" w:fill="auto"/>
            <w:tcMar>
              <w:top w:w="100" w:type="dxa"/>
              <w:left w:w="100" w:type="dxa"/>
              <w:bottom w:w="100" w:type="dxa"/>
              <w:right w:w="100" w:type="dxa"/>
            </w:tcMar>
          </w:tcPr>
          <w:p w14:paraId="579C8B13" w14:textId="1474FD55" w:rsidR="00DA1497" w:rsidRPr="00955715" w:rsidRDefault="00DA1497" w:rsidP="00EB2AE4">
            <w:pPr>
              <w:widowControl w:val="0"/>
              <w:shd w:val="clear" w:color="auto" w:fill="FFFFFF"/>
              <w:spacing w:line="240" w:lineRule="auto"/>
              <w:rPr>
                <w:rFonts w:eastAsia="Times New Roman"/>
              </w:rPr>
            </w:pPr>
            <w:r w:rsidRPr="00955715">
              <w:rPr>
                <w:rFonts w:eastAsia="Times New Roman"/>
              </w:rPr>
              <w:t>1 mol/dm</w:t>
            </w:r>
            <w:r w:rsidRPr="00955715">
              <w:rPr>
                <w:rFonts w:eastAsia="Times New Roman"/>
                <w:vertAlign w:val="superscript"/>
              </w:rPr>
              <w:t>3</w:t>
            </w:r>
            <w:r w:rsidRPr="00955715">
              <w:rPr>
                <w:rFonts w:eastAsia="Times New Roman"/>
              </w:rPr>
              <w:t xml:space="preserve"> solution of Potassium </w:t>
            </w:r>
            <w:r w:rsidR="00167662">
              <w:rPr>
                <w:rFonts w:eastAsia="Times New Roman"/>
              </w:rPr>
              <w:t>Sulfate</w:t>
            </w:r>
            <w:r w:rsidRPr="00955715">
              <w:rPr>
                <w:rFonts w:eastAsia="Times New Roman"/>
              </w:rPr>
              <w:t xml:space="preserve"> is prepared to soak filter paper in.</w:t>
            </w:r>
          </w:p>
        </w:tc>
      </w:tr>
      <w:tr w:rsidR="00DA1497" w:rsidRPr="00955715" w14:paraId="4954A998" w14:textId="77777777" w:rsidTr="007844D3">
        <w:tc>
          <w:tcPr>
            <w:tcW w:w="2199" w:type="dxa"/>
            <w:shd w:val="clear" w:color="auto" w:fill="auto"/>
            <w:tcMar>
              <w:top w:w="100" w:type="dxa"/>
              <w:left w:w="100" w:type="dxa"/>
              <w:bottom w:w="100" w:type="dxa"/>
              <w:right w:w="100" w:type="dxa"/>
            </w:tcMar>
          </w:tcPr>
          <w:p w14:paraId="5497C5CA" w14:textId="77777777" w:rsidR="00DA1497" w:rsidRPr="00955715" w:rsidRDefault="00DA1497" w:rsidP="00EB2AE4">
            <w:pPr>
              <w:widowControl w:val="0"/>
              <w:spacing w:line="240" w:lineRule="auto"/>
              <w:rPr>
                <w:rFonts w:eastAsia="Times New Roman"/>
              </w:rPr>
            </w:pPr>
            <w:r w:rsidRPr="00955715">
              <w:rPr>
                <w:rFonts w:eastAsia="Times New Roman"/>
              </w:rPr>
              <w:t xml:space="preserve">Controlled </w:t>
            </w:r>
          </w:p>
        </w:tc>
        <w:tc>
          <w:tcPr>
            <w:tcW w:w="2820" w:type="dxa"/>
            <w:shd w:val="clear" w:color="auto" w:fill="auto"/>
            <w:tcMar>
              <w:top w:w="100" w:type="dxa"/>
              <w:left w:w="100" w:type="dxa"/>
              <w:bottom w:w="100" w:type="dxa"/>
              <w:right w:w="100" w:type="dxa"/>
            </w:tcMar>
          </w:tcPr>
          <w:p w14:paraId="5D8BCAF8" w14:textId="77777777" w:rsidR="00DA1497" w:rsidRPr="00955715" w:rsidRDefault="00DA1497" w:rsidP="00EB2AE4">
            <w:pPr>
              <w:widowControl w:val="0"/>
              <w:spacing w:line="240" w:lineRule="auto"/>
              <w:rPr>
                <w:rFonts w:eastAsia="Times New Roman"/>
              </w:rPr>
            </w:pPr>
            <w:r w:rsidRPr="00955715">
              <w:rPr>
                <w:rFonts w:eastAsia="Times New Roman"/>
              </w:rPr>
              <w:t xml:space="preserve">Material for Cathode and Anode </w:t>
            </w:r>
          </w:p>
        </w:tc>
        <w:tc>
          <w:tcPr>
            <w:tcW w:w="5046" w:type="dxa"/>
            <w:shd w:val="clear" w:color="auto" w:fill="auto"/>
            <w:tcMar>
              <w:top w:w="100" w:type="dxa"/>
              <w:left w:w="100" w:type="dxa"/>
              <w:bottom w:w="100" w:type="dxa"/>
              <w:right w:w="100" w:type="dxa"/>
            </w:tcMar>
          </w:tcPr>
          <w:p w14:paraId="56F67E35" w14:textId="77777777" w:rsidR="00DA1497" w:rsidRPr="00955715" w:rsidRDefault="00DA1497" w:rsidP="00EB2AE4">
            <w:pPr>
              <w:widowControl w:val="0"/>
              <w:spacing w:line="240" w:lineRule="auto"/>
              <w:rPr>
                <w:rFonts w:eastAsia="Times New Roman"/>
              </w:rPr>
            </w:pPr>
            <w:r w:rsidRPr="00955715">
              <w:rPr>
                <w:rFonts w:eastAsia="Times New Roman"/>
              </w:rPr>
              <w:t>Copper was used for cathode and Zinc was used for anode. Same copper electrode was used in each trial and was rinsed using deionized water and dried with filter papers after subsequent trials. Zinc electrode was changed for each trial.</w:t>
            </w:r>
          </w:p>
        </w:tc>
      </w:tr>
      <w:tr w:rsidR="00DA1497" w:rsidRPr="00955715" w14:paraId="6B328507" w14:textId="77777777" w:rsidTr="007844D3">
        <w:tc>
          <w:tcPr>
            <w:tcW w:w="2199" w:type="dxa"/>
            <w:shd w:val="clear" w:color="auto" w:fill="auto"/>
            <w:tcMar>
              <w:top w:w="100" w:type="dxa"/>
              <w:left w:w="100" w:type="dxa"/>
              <w:bottom w:w="100" w:type="dxa"/>
              <w:right w:w="100" w:type="dxa"/>
            </w:tcMar>
          </w:tcPr>
          <w:p w14:paraId="4FFB0D1A" w14:textId="77777777" w:rsidR="00DA1497" w:rsidRPr="00955715" w:rsidRDefault="00DA1497" w:rsidP="00EB2AE4">
            <w:pPr>
              <w:widowControl w:val="0"/>
              <w:spacing w:line="240" w:lineRule="auto"/>
              <w:rPr>
                <w:rFonts w:eastAsia="Times New Roman"/>
              </w:rPr>
            </w:pPr>
            <w:r w:rsidRPr="00955715">
              <w:rPr>
                <w:rFonts w:eastAsia="Times New Roman"/>
              </w:rPr>
              <w:t>Controlled</w:t>
            </w:r>
          </w:p>
        </w:tc>
        <w:tc>
          <w:tcPr>
            <w:tcW w:w="2820" w:type="dxa"/>
            <w:shd w:val="clear" w:color="auto" w:fill="auto"/>
            <w:tcMar>
              <w:top w:w="100" w:type="dxa"/>
              <w:left w:w="100" w:type="dxa"/>
              <w:bottom w:w="100" w:type="dxa"/>
              <w:right w:w="100" w:type="dxa"/>
            </w:tcMar>
          </w:tcPr>
          <w:p w14:paraId="6D3272F6" w14:textId="77777777" w:rsidR="00DA1497" w:rsidRPr="00955715" w:rsidRDefault="00DA1497" w:rsidP="00EB2AE4">
            <w:pPr>
              <w:widowControl w:val="0"/>
              <w:spacing w:line="240" w:lineRule="auto"/>
              <w:rPr>
                <w:rFonts w:eastAsia="Times New Roman"/>
              </w:rPr>
            </w:pPr>
            <w:r w:rsidRPr="00955715">
              <w:rPr>
                <w:rFonts w:eastAsia="Times New Roman"/>
              </w:rPr>
              <w:t>Concentration of solution used in each half cell</w:t>
            </w:r>
          </w:p>
        </w:tc>
        <w:tc>
          <w:tcPr>
            <w:tcW w:w="5046" w:type="dxa"/>
            <w:shd w:val="clear" w:color="auto" w:fill="auto"/>
            <w:tcMar>
              <w:top w:w="100" w:type="dxa"/>
              <w:left w:w="100" w:type="dxa"/>
              <w:bottom w:w="100" w:type="dxa"/>
              <w:right w:w="100" w:type="dxa"/>
            </w:tcMar>
          </w:tcPr>
          <w:p w14:paraId="43714360" w14:textId="4AD89A6D" w:rsidR="00DA1497" w:rsidRPr="00955715" w:rsidRDefault="00DA1497" w:rsidP="00EB2AE4">
            <w:pPr>
              <w:widowControl w:val="0"/>
              <w:shd w:val="clear" w:color="auto" w:fill="FFFFFF"/>
              <w:spacing w:line="240" w:lineRule="auto"/>
              <w:rPr>
                <w:rFonts w:eastAsia="Times New Roman"/>
              </w:rPr>
            </w:pPr>
            <w:r w:rsidRPr="00955715">
              <w:rPr>
                <w:rFonts w:eastAsia="Times New Roman"/>
              </w:rPr>
              <w:t>A stock of 0.1 mol/dm</w:t>
            </w:r>
            <w:r w:rsidRPr="00955715">
              <w:rPr>
                <w:rFonts w:eastAsia="Times New Roman"/>
                <w:vertAlign w:val="superscript"/>
              </w:rPr>
              <w:t xml:space="preserve">3 </w:t>
            </w:r>
            <w:r w:rsidRPr="00955715">
              <w:rPr>
                <w:rFonts w:eastAsia="Times New Roman"/>
              </w:rPr>
              <w:t xml:space="preserve">of Zinc </w:t>
            </w:r>
            <w:r w:rsidR="00167662">
              <w:rPr>
                <w:rFonts w:eastAsia="Times New Roman"/>
              </w:rPr>
              <w:t>Sulfate</w:t>
            </w:r>
            <w:r w:rsidRPr="00955715">
              <w:rPr>
                <w:rFonts w:eastAsia="Times New Roman"/>
              </w:rPr>
              <w:t xml:space="preserve"> and Copper </w:t>
            </w:r>
            <w:r w:rsidR="00167662">
              <w:rPr>
                <w:rFonts w:eastAsia="Times New Roman"/>
              </w:rPr>
              <w:t>Sulfate</w:t>
            </w:r>
            <w:r w:rsidRPr="00955715">
              <w:rPr>
                <w:rFonts w:eastAsia="Times New Roman"/>
              </w:rPr>
              <w:t xml:space="preserve"> was prepared to be utilized as half-cell solutions.</w:t>
            </w:r>
          </w:p>
        </w:tc>
      </w:tr>
      <w:tr w:rsidR="00DA1497" w:rsidRPr="00955715" w14:paraId="41D5778F" w14:textId="77777777" w:rsidTr="007844D3">
        <w:tc>
          <w:tcPr>
            <w:tcW w:w="2199" w:type="dxa"/>
            <w:shd w:val="clear" w:color="auto" w:fill="auto"/>
            <w:tcMar>
              <w:top w:w="100" w:type="dxa"/>
              <w:left w:w="100" w:type="dxa"/>
              <w:bottom w:w="100" w:type="dxa"/>
              <w:right w:w="100" w:type="dxa"/>
            </w:tcMar>
          </w:tcPr>
          <w:p w14:paraId="0C263E81" w14:textId="77777777" w:rsidR="00DA1497" w:rsidRPr="00955715" w:rsidRDefault="00DA1497" w:rsidP="00EB2AE4">
            <w:pPr>
              <w:widowControl w:val="0"/>
              <w:spacing w:line="240" w:lineRule="auto"/>
              <w:rPr>
                <w:rFonts w:eastAsia="Times New Roman"/>
              </w:rPr>
            </w:pPr>
            <w:r w:rsidRPr="00955715">
              <w:rPr>
                <w:rFonts w:eastAsia="Times New Roman"/>
              </w:rPr>
              <w:t>Controlled</w:t>
            </w:r>
          </w:p>
        </w:tc>
        <w:tc>
          <w:tcPr>
            <w:tcW w:w="2820" w:type="dxa"/>
            <w:shd w:val="clear" w:color="auto" w:fill="auto"/>
            <w:tcMar>
              <w:top w:w="100" w:type="dxa"/>
              <w:left w:w="100" w:type="dxa"/>
              <w:bottom w:w="100" w:type="dxa"/>
              <w:right w:w="100" w:type="dxa"/>
            </w:tcMar>
          </w:tcPr>
          <w:p w14:paraId="32389023" w14:textId="77777777" w:rsidR="00DA1497" w:rsidRPr="00955715" w:rsidRDefault="00DA1497" w:rsidP="00EB2AE4">
            <w:pPr>
              <w:widowControl w:val="0"/>
              <w:spacing w:line="240" w:lineRule="auto"/>
              <w:rPr>
                <w:rFonts w:eastAsia="Times New Roman"/>
              </w:rPr>
            </w:pPr>
            <w:r w:rsidRPr="00955715">
              <w:rPr>
                <w:rFonts w:eastAsia="Times New Roman"/>
              </w:rPr>
              <w:t>Surface area of electrode submerged in electrolyte</w:t>
            </w:r>
          </w:p>
        </w:tc>
        <w:tc>
          <w:tcPr>
            <w:tcW w:w="5046" w:type="dxa"/>
            <w:shd w:val="clear" w:color="auto" w:fill="auto"/>
            <w:tcMar>
              <w:top w:w="100" w:type="dxa"/>
              <w:left w:w="100" w:type="dxa"/>
              <w:bottom w:w="100" w:type="dxa"/>
              <w:right w:w="100" w:type="dxa"/>
            </w:tcMar>
          </w:tcPr>
          <w:p w14:paraId="3EFE6E2D" w14:textId="77777777" w:rsidR="00DA1497" w:rsidRPr="00955715" w:rsidRDefault="00DA1497" w:rsidP="00EB2AE4">
            <w:pPr>
              <w:widowControl w:val="0"/>
              <w:shd w:val="clear" w:color="auto" w:fill="FFFFFF"/>
              <w:spacing w:line="240" w:lineRule="auto"/>
              <w:rPr>
                <w:rFonts w:eastAsia="Times New Roman"/>
                <w:vertAlign w:val="superscript"/>
              </w:rPr>
            </w:pPr>
            <w:r w:rsidRPr="00955715">
              <w:rPr>
                <w:rFonts w:eastAsia="Times New Roman"/>
              </w:rPr>
              <w:t>Submerge the electrode equally in the electrolyte solutions using stands.</w:t>
            </w:r>
          </w:p>
        </w:tc>
      </w:tr>
      <w:tr w:rsidR="00DA1497" w:rsidRPr="00955715" w14:paraId="5824A273" w14:textId="77777777" w:rsidTr="007844D3">
        <w:tc>
          <w:tcPr>
            <w:tcW w:w="2199" w:type="dxa"/>
            <w:shd w:val="clear" w:color="auto" w:fill="auto"/>
            <w:tcMar>
              <w:top w:w="100" w:type="dxa"/>
              <w:left w:w="100" w:type="dxa"/>
              <w:bottom w:w="100" w:type="dxa"/>
              <w:right w:w="100" w:type="dxa"/>
            </w:tcMar>
          </w:tcPr>
          <w:p w14:paraId="3558802B" w14:textId="77777777" w:rsidR="00DA1497" w:rsidRPr="00955715" w:rsidRDefault="00DA1497" w:rsidP="00EB2AE4">
            <w:pPr>
              <w:widowControl w:val="0"/>
              <w:spacing w:line="240" w:lineRule="auto"/>
              <w:rPr>
                <w:rFonts w:eastAsia="Times New Roman"/>
              </w:rPr>
            </w:pPr>
            <w:r w:rsidRPr="00955715">
              <w:rPr>
                <w:rFonts w:eastAsia="Times New Roman"/>
              </w:rPr>
              <w:t>Controlled</w:t>
            </w:r>
          </w:p>
        </w:tc>
        <w:tc>
          <w:tcPr>
            <w:tcW w:w="2820" w:type="dxa"/>
            <w:shd w:val="clear" w:color="auto" w:fill="auto"/>
            <w:tcMar>
              <w:top w:w="100" w:type="dxa"/>
              <w:left w:w="100" w:type="dxa"/>
              <w:bottom w:w="100" w:type="dxa"/>
              <w:right w:w="100" w:type="dxa"/>
            </w:tcMar>
          </w:tcPr>
          <w:p w14:paraId="1F39B595" w14:textId="77777777" w:rsidR="00DA1497" w:rsidRPr="00955715" w:rsidRDefault="00DA1497" w:rsidP="00EB2AE4">
            <w:pPr>
              <w:widowControl w:val="0"/>
              <w:spacing w:line="240" w:lineRule="auto"/>
              <w:rPr>
                <w:rFonts w:eastAsia="Times New Roman"/>
              </w:rPr>
            </w:pPr>
            <w:r w:rsidRPr="00955715">
              <w:rPr>
                <w:rFonts w:eastAsia="Times New Roman"/>
              </w:rPr>
              <w:t>Temperature</w:t>
            </w:r>
          </w:p>
        </w:tc>
        <w:tc>
          <w:tcPr>
            <w:tcW w:w="5046" w:type="dxa"/>
            <w:shd w:val="clear" w:color="auto" w:fill="auto"/>
            <w:tcMar>
              <w:top w:w="100" w:type="dxa"/>
              <w:left w:w="100" w:type="dxa"/>
              <w:bottom w:w="100" w:type="dxa"/>
              <w:right w:w="100" w:type="dxa"/>
            </w:tcMar>
          </w:tcPr>
          <w:p w14:paraId="03F7E54E" w14:textId="77777777" w:rsidR="00DA1497" w:rsidRPr="00955715" w:rsidRDefault="00DA1497" w:rsidP="00EB2AE4">
            <w:pPr>
              <w:widowControl w:val="0"/>
              <w:shd w:val="clear" w:color="auto" w:fill="FFFFFF"/>
              <w:spacing w:line="240" w:lineRule="auto"/>
              <w:rPr>
                <w:rFonts w:eastAsia="Times New Roman"/>
              </w:rPr>
            </w:pPr>
            <w:r w:rsidRPr="00955715">
              <w:rPr>
                <w:rFonts w:eastAsia="Times New Roman"/>
              </w:rPr>
              <w:t>Place thermometers in both half cells and only in conduct experiment when temperature in both half cells is equal</w:t>
            </w:r>
          </w:p>
        </w:tc>
      </w:tr>
    </w:tbl>
    <w:p w14:paraId="1078E9B3" w14:textId="77777777" w:rsidR="00DA1497" w:rsidRPr="00955715" w:rsidRDefault="00DA1497" w:rsidP="00DA1497">
      <w:pPr>
        <w:rPr>
          <w:rFonts w:eastAsia="Times New Roman"/>
          <w:b/>
          <w:bCs/>
          <w:u w:val="single"/>
        </w:rPr>
      </w:pPr>
      <w:r w:rsidRPr="00955715">
        <w:rPr>
          <w:rFonts w:eastAsia="Times New Roman"/>
          <w:b/>
          <w:bCs/>
          <w:u w:val="single"/>
        </w:rPr>
        <w:t>Materials</w:t>
      </w:r>
    </w:p>
    <w:p w14:paraId="09AA3C4A" w14:textId="77777777" w:rsidR="00DA1497" w:rsidRPr="00955715" w:rsidRDefault="00DA1497" w:rsidP="00DA1497">
      <w:pPr>
        <w:rPr>
          <w:rFonts w:eastAsia="Times New Roman"/>
        </w:rPr>
      </w:pPr>
      <w:r w:rsidRPr="00955715">
        <w:rPr>
          <w:rFonts w:eastAsia="Times New Roman"/>
        </w:rPr>
        <w:t>Table 4: Chemicals</w:t>
      </w:r>
    </w:p>
    <w:tbl>
      <w:tblPr>
        <w:tblW w:w="10065"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5016"/>
      </w:tblGrid>
      <w:tr w:rsidR="00DA1497" w:rsidRPr="00955715" w14:paraId="42960A8A" w14:textId="77777777" w:rsidTr="007844D3">
        <w:tc>
          <w:tcPr>
            <w:tcW w:w="5049" w:type="dxa"/>
            <w:shd w:val="clear" w:color="auto" w:fill="auto"/>
            <w:tcMar>
              <w:top w:w="100" w:type="dxa"/>
              <w:left w:w="100" w:type="dxa"/>
              <w:bottom w:w="100" w:type="dxa"/>
              <w:right w:w="100" w:type="dxa"/>
            </w:tcMar>
          </w:tcPr>
          <w:p w14:paraId="62D7A890" w14:textId="77777777" w:rsidR="00DA1497" w:rsidRPr="00955715" w:rsidRDefault="00DA1497" w:rsidP="00EB2AE4">
            <w:pPr>
              <w:widowControl w:val="0"/>
              <w:spacing w:line="240" w:lineRule="auto"/>
              <w:rPr>
                <w:rFonts w:eastAsia="Times New Roman"/>
                <w:b/>
              </w:rPr>
            </w:pPr>
            <w:r w:rsidRPr="00955715">
              <w:rPr>
                <w:rFonts w:eastAsia="Times New Roman"/>
                <w:b/>
              </w:rPr>
              <w:t>Chemical</w:t>
            </w:r>
          </w:p>
        </w:tc>
        <w:tc>
          <w:tcPr>
            <w:tcW w:w="5016" w:type="dxa"/>
            <w:shd w:val="clear" w:color="auto" w:fill="auto"/>
            <w:tcMar>
              <w:top w:w="100" w:type="dxa"/>
              <w:left w:w="100" w:type="dxa"/>
              <w:bottom w:w="100" w:type="dxa"/>
              <w:right w:w="100" w:type="dxa"/>
            </w:tcMar>
          </w:tcPr>
          <w:p w14:paraId="066A99AC" w14:textId="77777777" w:rsidR="00DA1497" w:rsidRPr="00955715" w:rsidRDefault="00DA1497" w:rsidP="00EB2AE4">
            <w:pPr>
              <w:widowControl w:val="0"/>
              <w:spacing w:line="240" w:lineRule="auto"/>
              <w:rPr>
                <w:rFonts w:eastAsia="Times New Roman"/>
                <w:b/>
              </w:rPr>
            </w:pPr>
            <w:r w:rsidRPr="00955715">
              <w:rPr>
                <w:rFonts w:eastAsia="Times New Roman"/>
                <w:b/>
              </w:rPr>
              <w:t>Quantity (g)</w:t>
            </w:r>
          </w:p>
        </w:tc>
      </w:tr>
      <w:tr w:rsidR="00DA1497" w:rsidRPr="00955715" w14:paraId="78F73A70" w14:textId="77777777" w:rsidTr="007844D3">
        <w:tc>
          <w:tcPr>
            <w:tcW w:w="5049" w:type="dxa"/>
            <w:shd w:val="clear" w:color="auto" w:fill="auto"/>
            <w:tcMar>
              <w:top w:w="100" w:type="dxa"/>
              <w:left w:w="100" w:type="dxa"/>
              <w:bottom w:w="100" w:type="dxa"/>
              <w:right w:w="100" w:type="dxa"/>
            </w:tcMar>
          </w:tcPr>
          <w:p w14:paraId="111F2CAC" w14:textId="77777777" w:rsidR="00DA1497" w:rsidRPr="00955715" w:rsidRDefault="00DA1497" w:rsidP="00EB2AE4">
            <w:pPr>
              <w:widowControl w:val="0"/>
              <w:spacing w:line="240" w:lineRule="auto"/>
              <w:rPr>
                <w:rFonts w:eastAsia="Times New Roman"/>
              </w:rPr>
            </w:pPr>
            <w:r w:rsidRPr="00955715">
              <w:rPr>
                <w:rFonts w:eastAsia="Times New Roman"/>
              </w:rPr>
              <w:t xml:space="preserve">Potassium Sulfate </w:t>
            </w:r>
          </w:p>
        </w:tc>
        <w:tc>
          <w:tcPr>
            <w:tcW w:w="5016" w:type="dxa"/>
            <w:shd w:val="clear" w:color="auto" w:fill="auto"/>
            <w:tcMar>
              <w:top w:w="100" w:type="dxa"/>
              <w:left w:w="100" w:type="dxa"/>
              <w:bottom w:w="100" w:type="dxa"/>
              <w:right w:w="100" w:type="dxa"/>
            </w:tcMar>
          </w:tcPr>
          <w:p w14:paraId="74018278" w14:textId="77777777" w:rsidR="00DA1497" w:rsidRPr="00955715" w:rsidRDefault="00DA1497" w:rsidP="00EB2AE4">
            <w:pPr>
              <w:widowControl w:val="0"/>
              <w:spacing w:line="240" w:lineRule="auto"/>
              <w:rPr>
                <w:rFonts w:eastAsia="Times New Roman"/>
              </w:rPr>
            </w:pPr>
            <w:r w:rsidRPr="00955715">
              <w:rPr>
                <w:rFonts w:eastAsia="Times New Roman"/>
              </w:rPr>
              <w:t>174.26</w:t>
            </w:r>
          </w:p>
        </w:tc>
      </w:tr>
      <w:tr w:rsidR="00DA1497" w:rsidRPr="00955715" w14:paraId="76F15EEA" w14:textId="77777777" w:rsidTr="007844D3">
        <w:tc>
          <w:tcPr>
            <w:tcW w:w="5049" w:type="dxa"/>
            <w:shd w:val="clear" w:color="auto" w:fill="auto"/>
            <w:tcMar>
              <w:top w:w="100" w:type="dxa"/>
              <w:left w:w="100" w:type="dxa"/>
              <w:bottom w:w="100" w:type="dxa"/>
              <w:right w:w="100" w:type="dxa"/>
            </w:tcMar>
          </w:tcPr>
          <w:p w14:paraId="3F89DCD7" w14:textId="77777777" w:rsidR="00DA1497" w:rsidRPr="00955715" w:rsidRDefault="00DA1497" w:rsidP="00EB2AE4">
            <w:pPr>
              <w:widowControl w:val="0"/>
              <w:spacing w:line="240" w:lineRule="auto"/>
              <w:rPr>
                <w:rFonts w:eastAsia="Times New Roman"/>
              </w:rPr>
            </w:pPr>
            <w:r w:rsidRPr="00955715">
              <w:rPr>
                <w:rFonts w:eastAsia="Times New Roman"/>
              </w:rPr>
              <w:t xml:space="preserve">Zinc Sulfate </w:t>
            </w:r>
          </w:p>
        </w:tc>
        <w:tc>
          <w:tcPr>
            <w:tcW w:w="5016" w:type="dxa"/>
            <w:shd w:val="clear" w:color="auto" w:fill="auto"/>
            <w:tcMar>
              <w:top w:w="100" w:type="dxa"/>
              <w:left w:w="100" w:type="dxa"/>
              <w:bottom w:w="100" w:type="dxa"/>
              <w:right w:w="100" w:type="dxa"/>
            </w:tcMar>
          </w:tcPr>
          <w:p w14:paraId="26E9EB37" w14:textId="77777777" w:rsidR="00DA1497" w:rsidRPr="00955715" w:rsidRDefault="00DA1497" w:rsidP="00EB2AE4">
            <w:pPr>
              <w:widowControl w:val="0"/>
              <w:spacing w:line="240" w:lineRule="auto"/>
              <w:rPr>
                <w:rFonts w:eastAsia="Times New Roman"/>
              </w:rPr>
            </w:pPr>
            <w:r w:rsidRPr="00955715">
              <w:rPr>
                <w:rFonts w:eastAsia="Times New Roman"/>
              </w:rPr>
              <w:t>16.15</w:t>
            </w:r>
          </w:p>
        </w:tc>
      </w:tr>
      <w:tr w:rsidR="00DA1497" w:rsidRPr="00955715" w14:paraId="78B98CE3" w14:textId="77777777" w:rsidTr="007844D3">
        <w:tc>
          <w:tcPr>
            <w:tcW w:w="5049" w:type="dxa"/>
            <w:shd w:val="clear" w:color="auto" w:fill="auto"/>
            <w:tcMar>
              <w:top w:w="100" w:type="dxa"/>
              <w:left w:w="100" w:type="dxa"/>
              <w:bottom w:w="100" w:type="dxa"/>
              <w:right w:w="100" w:type="dxa"/>
            </w:tcMar>
          </w:tcPr>
          <w:p w14:paraId="24D33138" w14:textId="77777777" w:rsidR="00DA1497" w:rsidRPr="00955715" w:rsidRDefault="00DA1497" w:rsidP="00EB2AE4">
            <w:pPr>
              <w:widowControl w:val="0"/>
              <w:spacing w:line="240" w:lineRule="auto"/>
              <w:rPr>
                <w:rFonts w:eastAsia="Times New Roman"/>
              </w:rPr>
            </w:pPr>
            <w:r w:rsidRPr="00955715">
              <w:rPr>
                <w:rFonts w:eastAsia="Times New Roman"/>
              </w:rPr>
              <w:lastRenderedPageBreak/>
              <w:t xml:space="preserve">Copper Sulfate </w:t>
            </w:r>
          </w:p>
        </w:tc>
        <w:tc>
          <w:tcPr>
            <w:tcW w:w="5016" w:type="dxa"/>
            <w:shd w:val="clear" w:color="auto" w:fill="auto"/>
            <w:tcMar>
              <w:top w:w="100" w:type="dxa"/>
              <w:left w:w="100" w:type="dxa"/>
              <w:bottom w:w="100" w:type="dxa"/>
              <w:right w:w="100" w:type="dxa"/>
            </w:tcMar>
          </w:tcPr>
          <w:p w14:paraId="5513EEB6" w14:textId="77777777" w:rsidR="00DA1497" w:rsidRPr="00955715" w:rsidRDefault="00DA1497" w:rsidP="00EB2AE4">
            <w:pPr>
              <w:widowControl w:val="0"/>
              <w:spacing w:line="240" w:lineRule="auto"/>
              <w:rPr>
                <w:rFonts w:eastAsia="Times New Roman"/>
              </w:rPr>
            </w:pPr>
            <w:r w:rsidRPr="00955715">
              <w:rPr>
                <w:rFonts w:eastAsia="Times New Roman"/>
              </w:rPr>
              <w:t>15.96</w:t>
            </w:r>
          </w:p>
        </w:tc>
      </w:tr>
      <w:tr w:rsidR="00DA1497" w:rsidRPr="00955715" w14:paraId="34D488B9" w14:textId="77777777" w:rsidTr="007844D3">
        <w:tc>
          <w:tcPr>
            <w:tcW w:w="5049" w:type="dxa"/>
            <w:shd w:val="clear" w:color="auto" w:fill="auto"/>
            <w:tcMar>
              <w:top w:w="100" w:type="dxa"/>
              <w:left w:w="100" w:type="dxa"/>
              <w:bottom w:w="100" w:type="dxa"/>
              <w:right w:w="100" w:type="dxa"/>
            </w:tcMar>
          </w:tcPr>
          <w:p w14:paraId="015ED954" w14:textId="77777777" w:rsidR="00DA1497" w:rsidRPr="00955715" w:rsidRDefault="00DA1497" w:rsidP="00EB2AE4">
            <w:pPr>
              <w:widowControl w:val="0"/>
              <w:spacing w:line="240" w:lineRule="auto"/>
              <w:rPr>
                <w:rFonts w:eastAsia="Times New Roman"/>
              </w:rPr>
            </w:pPr>
            <w:r w:rsidRPr="00955715">
              <w:rPr>
                <w:rFonts w:eastAsia="Times New Roman"/>
              </w:rPr>
              <w:t xml:space="preserve">Deionized water </w:t>
            </w:r>
          </w:p>
        </w:tc>
        <w:tc>
          <w:tcPr>
            <w:tcW w:w="5016" w:type="dxa"/>
            <w:shd w:val="clear" w:color="auto" w:fill="auto"/>
            <w:tcMar>
              <w:top w:w="100" w:type="dxa"/>
              <w:left w:w="100" w:type="dxa"/>
              <w:bottom w:w="100" w:type="dxa"/>
              <w:right w:w="100" w:type="dxa"/>
            </w:tcMar>
          </w:tcPr>
          <w:p w14:paraId="2EC41E8B" w14:textId="77777777" w:rsidR="00DA1497" w:rsidRPr="00955715" w:rsidRDefault="00DA1497" w:rsidP="00EB2AE4">
            <w:pPr>
              <w:widowControl w:val="0"/>
              <w:spacing w:line="240" w:lineRule="auto"/>
              <w:rPr>
                <w:rFonts w:eastAsia="Times New Roman"/>
              </w:rPr>
            </w:pPr>
            <w:r w:rsidRPr="00955715">
              <w:rPr>
                <w:rFonts w:eastAsia="Times New Roman"/>
              </w:rPr>
              <w:t>-</w:t>
            </w:r>
          </w:p>
        </w:tc>
      </w:tr>
      <w:tr w:rsidR="00DA1497" w:rsidRPr="00955715" w14:paraId="5D1D4007" w14:textId="77777777" w:rsidTr="007844D3">
        <w:tc>
          <w:tcPr>
            <w:tcW w:w="5049" w:type="dxa"/>
            <w:shd w:val="clear" w:color="auto" w:fill="auto"/>
            <w:tcMar>
              <w:top w:w="100" w:type="dxa"/>
              <w:left w:w="100" w:type="dxa"/>
              <w:bottom w:w="100" w:type="dxa"/>
              <w:right w:w="100" w:type="dxa"/>
            </w:tcMar>
          </w:tcPr>
          <w:p w14:paraId="588DF876" w14:textId="77777777" w:rsidR="00DA1497" w:rsidRPr="00955715" w:rsidRDefault="00DA1497" w:rsidP="00EB2AE4">
            <w:pPr>
              <w:widowControl w:val="0"/>
              <w:spacing w:line="240" w:lineRule="auto"/>
              <w:rPr>
                <w:rFonts w:eastAsia="Times New Roman"/>
              </w:rPr>
            </w:pPr>
            <w:r w:rsidRPr="00955715">
              <w:rPr>
                <w:rFonts w:eastAsia="Times New Roman"/>
              </w:rPr>
              <w:t xml:space="preserve">Potassium Nitrate </w:t>
            </w:r>
          </w:p>
        </w:tc>
        <w:tc>
          <w:tcPr>
            <w:tcW w:w="5016" w:type="dxa"/>
            <w:shd w:val="clear" w:color="auto" w:fill="auto"/>
            <w:tcMar>
              <w:top w:w="100" w:type="dxa"/>
              <w:left w:w="100" w:type="dxa"/>
              <w:bottom w:w="100" w:type="dxa"/>
              <w:right w:w="100" w:type="dxa"/>
            </w:tcMar>
          </w:tcPr>
          <w:p w14:paraId="5981A17E" w14:textId="77777777" w:rsidR="00DA1497" w:rsidRPr="00955715" w:rsidRDefault="00DA1497" w:rsidP="00EB2AE4">
            <w:pPr>
              <w:widowControl w:val="0"/>
              <w:spacing w:line="240" w:lineRule="auto"/>
              <w:rPr>
                <w:rFonts w:eastAsia="Times New Roman"/>
              </w:rPr>
            </w:pPr>
            <w:r w:rsidRPr="00955715">
              <w:rPr>
                <w:rFonts w:eastAsia="Times New Roman"/>
              </w:rPr>
              <w:t>37.644</w:t>
            </w:r>
          </w:p>
        </w:tc>
      </w:tr>
      <w:tr w:rsidR="00DA1497" w:rsidRPr="00955715" w14:paraId="47E402BE" w14:textId="77777777" w:rsidTr="007844D3">
        <w:tc>
          <w:tcPr>
            <w:tcW w:w="5049" w:type="dxa"/>
            <w:shd w:val="clear" w:color="auto" w:fill="auto"/>
            <w:tcMar>
              <w:top w:w="100" w:type="dxa"/>
              <w:left w:w="100" w:type="dxa"/>
              <w:bottom w:w="100" w:type="dxa"/>
              <w:right w:w="100" w:type="dxa"/>
            </w:tcMar>
          </w:tcPr>
          <w:p w14:paraId="462E43E7" w14:textId="77777777" w:rsidR="00DA1497" w:rsidRPr="00955715" w:rsidRDefault="00DA1497" w:rsidP="00EB2AE4">
            <w:pPr>
              <w:widowControl w:val="0"/>
              <w:spacing w:line="240" w:lineRule="auto"/>
              <w:rPr>
                <w:rFonts w:eastAsia="Times New Roman"/>
              </w:rPr>
            </w:pPr>
            <w:r w:rsidRPr="00955715">
              <w:rPr>
                <w:rFonts w:eastAsia="Times New Roman"/>
              </w:rPr>
              <w:t xml:space="preserve">Potassium Bromide </w:t>
            </w:r>
          </w:p>
        </w:tc>
        <w:tc>
          <w:tcPr>
            <w:tcW w:w="5016" w:type="dxa"/>
            <w:shd w:val="clear" w:color="auto" w:fill="auto"/>
            <w:tcMar>
              <w:top w:w="100" w:type="dxa"/>
              <w:left w:w="100" w:type="dxa"/>
              <w:bottom w:w="100" w:type="dxa"/>
              <w:right w:w="100" w:type="dxa"/>
            </w:tcMar>
          </w:tcPr>
          <w:p w14:paraId="77EFDC51" w14:textId="77777777" w:rsidR="00DA1497" w:rsidRPr="00955715" w:rsidRDefault="00DA1497" w:rsidP="00EB2AE4">
            <w:pPr>
              <w:widowControl w:val="0"/>
              <w:spacing w:line="240" w:lineRule="auto"/>
              <w:rPr>
                <w:rFonts w:eastAsia="Times New Roman"/>
              </w:rPr>
            </w:pPr>
            <w:r w:rsidRPr="00955715">
              <w:rPr>
                <w:rFonts w:eastAsia="Times New Roman"/>
              </w:rPr>
              <w:t>44.625</w:t>
            </w:r>
          </w:p>
        </w:tc>
      </w:tr>
      <w:tr w:rsidR="00DA1497" w:rsidRPr="00955715" w14:paraId="0E8AD8C3" w14:textId="77777777" w:rsidTr="007844D3">
        <w:tc>
          <w:tcPr>
            <w:tcW w:w="5049" w:type="dxa"/>
            <w:shd w:val="clear" w:color="auto" w:fill="auto"/>
            <w:tcMar>
              <w:top w:w="100" w:type="dxa"/>
              <w:left w:w="100" w:type="dxa"/>
              <w:bottom w:w="100" w:type="dxa"/>
              <w:right w:w="100" w:type="dxa"/>
            </w:tcMar>
          </w:tcPr>
          <w:p w14:paraId="1149FB7B" w14:textId="77777777" w:rsidR="00DA1497" w:rsidRPr="00955715" w:rsidRDefault="00DA1497" w:rsidP="00EB2AE4">
            <w:pPr>
              <w:widowControl w:val="0"/>
              <w:spacing w:line="240" w:lineRule="auto"/>
              <w:rPr>
                <w:rFonts w:eastAsia="Times New Roman"/>
              </w:rPr>
            </w:pPr>
            <w:r w:rsidRPr="00955715">
              <w:rPr>
                <w:rFonts w:eastAsia="Times New Roman"/>
              </w:rPr>
              <w:t xml:space="preserve">Potassium Chloride </w:t>
            </w:r>
          </w:p>
        </w:tc>
        <w:tc>
          <w:tcPr>
            <w:tcW w:w="5016" w:type="dxa"/>
            <w:shd w:val="clear" w:color="auto" w:fill="auto"/>
            <w:tcMar>
              <w:top w:w="100" w:type="dxa"/>
              <w:left w:w="100" w:type="dxa"/>
              <w:bottom w:w="100" w:type="dxa"/>
              <w:right w:w="100" w:type="dxa"/>
            </w:tcMar>
          </w:tcPr>
          <w:p w14:paraId="5E4169F6" w14:textId="77777777" w:rsidR="00DA1497" w:rsidRPr="00955715" w:rsidRDefault="00DA1497" w:rsidP="00EB2AE4">
            <w:pPr>
              <w:widowControl w:val="0"/>
              <w:spacing w:line="240" w:lineRule="auto"/>
              <w:rPr>
                <w:rFonts w:eastAsia="Times New Roman"/>
              </w:rPr>
            </w:pPr>
            <w:r w:rsidRPr="00955715">
              <w:rPr>
                <w:rFonts w:eastAsia="Times New Roman"/>
              </w:rPr>
              <w:t>28.011</w:t>
            </w:r>
          </w:p>
        </w:tc>
      </w:tr>
      <w:tr w:rsidR="00DA1497" w:rsidRPr="00955715" w14:paraId="7EE58761" w14:textId="77777777" w:rsidTr="007844D3">
        <w:tc>
          <w:tcPr>
            <w:tcW w:w="5049" w:type="dxa"/>
            <w:shd w:val="clear" w:color="auto" w:fill="auto"/>
            <w:tcMar>
              <w:top w:w="100" w:type="dxa"/>
              <w:left w:w="100" w:type="dxa"/>
              <w:bottom w:w="100" w:type="dxa"/>
              <w:right w:w="100" w:type="dxa"/>
            </w:tcMar>
          </w:tcPr>
          <w:p w14:paraId="7FAA74DF" w14:textId="77777777" w:rsidR="00DA1497" w:rsidRPr="00955715" w:rsidRDefault="00DA1497" w:rsidP="00EB2AE4">
            <w:pPr>
              <w:widowControl w:val="0"/>
              <w:spacing w:line="240" w:lineRule="auto"/>
              <w:rPr>
                <w:rFonts w:eastAsia="Times New Roman"/>
              </w:rPr>
            </w:pPr>
            <w:r w:rsidRPr="00955715">
              <w:rPr>
                <w:rFonts w:eastAsia="Times New Roman"/>
              </w:rPr>
              <w:t>Potassium Phosphate Powder</w:t>
            </w:r>
          </w:p>
        </w:tc>
        <w:tc>
          <w:tcPr>
            <w:tcW w:w="5016" w:type="dxa"/>
            <w:shd w:val="clear" w:color="auto" w:fill="auto"/>
            <w:tcMar>
              <w:top w:w="100" w:type="dxa"/>
              <w:left w:w="100" w:type="dxa"/>
              <w:bottom w:w="100" w:type="dxa"/>
              <w:right w:w="100" w:type="dxa"/>
            </w:tcMar>
          </w:tcPr>
          <w:p w14:paraId="49528C84" w14:textId="77777777" w:rsidR="00DA1497" w:rsidRPr="00955715" w:rsidRDefault="00DA1497" w:rsidP="00EB2AE4">
            <w:pPr>
              <w:widowControl w:val="0"/>
              <w:spacing w:line="240" w:lineRule="auto"/>
              <w:rPr>
                <w:rFonts w:eastAsia="Times New Roman"/>
              </w:rPr>
            </w:pPr>
            <w:r w:rsidRPr="00955715">
              <w:rPr>
                <w:rFonts w:eastAsia="Times New Roman"/>
              </w:rPr>
              <w:t>79.602</w:t>
            </w:r>
          </w:p>
        </w:tc>
      </w:tr>
    </w:tbl>
    <w:p w14:paraId="5A8D226A" w14:textId="77777777" w:rsidR="00DA1497" w:rsidRPr="00955715" w:rsidRDefault="00DA1497" w:rsidP="00DA1497">
      <w:pPr>
        <w:rPr>
          <w:rFonts w:eastAsia="Times New Roman"/>
          <w:b/>
          <w:u w:val="single"/>
        </w:rPr>
      </w:pPr>
      <w:r w:rsidRPr="00955715">
        <w:rPr>
          <w:rFonts w:eastAsia="Times New Roman"/>
          <w:b/>
          <w:noProof/>
          <w:u w:val="single"/>
        </w:rPr>
        <w:drawing>
          <wp:inline distT="114300" distB="114300" distL="114300" distR="114300" wp14:anchorId="67E845A5" wp14:editId="54C4CA8B">
            <wp:extent cx="2642775" cy="1178677"/>
            <wp:effectExtent l="0" t="0" r="5715" b="254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1"/>
                    <a:srcRect b="28728"/>
                    <a:stretch/>
                  </pic:blipFill>
                  <pic:spPr bwMode="auto">
                    <a:xfrm>
                      <a:off x="0" y="0"/>
                      <a:ext cx="2649583" cy="1181714"/>
                    </a:xfrm>
                    <a:prstGeom prst="rect">
                      <a:avLst/>
                    </a:prstGeom>
                    <a:ln>
                      <a:noFill/>
                    </a:ln>
                    <a:extLst>
                      <a:ext uri="{53640926-AAD7-44D8-BBD7-CCE9431645EC}">
                        <a14:shadowObscured xmlns:a14="http://schemas.microsoft.com/office/drawing/2010/main"/>
                      </a:ext>
                    </a:extLst>
                  </pic:spPr>
                </pic:pic>
              </a:graphicData>
            </a:graphic>
          </wp:inline>
        </w:drawing>
      </w:r>
    </w:p>
    <w:p w14:paraId="736E2242" w14:textId="77777777" w:rsidR="00DA1497" w:rsidRPr="00955715" w:rsidRDefault="00DA1497" w:rsidP="00DA1497">
      <w:pPr>
        <w:rPr>
          <w:rFonts w:eastAsia="Times New Roman"/>
          <w:b/>
          <w:u w:val="single"/>
        </w:rPr>
      </w:pPr>
      <w:r w:rsidRPr="00955715">
        <w:rPr>
          <w:rFonts w:eastAsia="Times New Roman"/>
          <w:b/>
          <w:u w:val="single"/>
        </w:rPr>
        <w:t>Database</w:t>
      </w:r>
    </w:p>
    <w:p w14:paraId="63253170" w14:textId="77777777" w:rsidR="00DA1497" w:rsidRPr="00955715" w:rsidRDefault="00DA1497" w:rsidP="00DA1497">
      <w:pPr>
        <w:rPr>
          <w:rFonts w:eastAsia="Times New Roman"/>
          <w:bCs/>
        </w:rPr>
      </w:pPr>
      <w:r w:rsidRPr="00955715">
        <w:rPr>
          <w:rFonts w:eastAsia="Times New Roman"/>
          <w:bCs/>
        </w:rPr>
        <w:t xml:space="preserve">Table 2: Anion Charge Density </w:t>
      </w:r>
    </w:p>
    <w:tbl>
      <w:tblPr>
        <w:tblW w:w="10065"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7513"/>
      </w:tblGrid>
      <w:tr w:rsidR="00DA1497" w:rsidRPr="00955715" w14:paraId="03FE89EC" w14:textId="77777777" w:rsidTr="007844D3">
        <w:tc>
          <w:tcPr>
            <w:tcW w:w="2552" w:type="dxa"/>
            <w:shd w:val="clear" w:color="auto" w:fill="auto"/>
            <w:tcMar>
              <w:top w:w="100" w:type="dxa"/>
              <w:left w:w="100" w:type="dxa"/>
              <w:bottom w:w="100" w:type="dxa"/>
              <w:right w:w="100" w:type="dxa"/>
            </w:tcMar>
          </w:tcPr>
          <w:p w14:paraId="24E69272" w14:textId="77777777" w:rsidR="00DA1497" w:rsidRPr="007844D3" w:rsidRDefault="00DA1497" w:rsidP="00EB2AE4">
            <w:pPr>
              <w:widowControl w:val="0"/>
              <w:pBdr>
                <w:top w:val="nil"/>
                <w:left w:val="nil"/>
                <w:bottom w:val="nil"/>
                <w:right w:val="nil"/>
                <w:between w:val="nil"/>
              </w:pBdr>
              <w:spacing w:line="240" w:lineRule="auto"/>
              <w:rPr>
                <w:rFonts w:eastAsia="Times New Roman"/>
                <w:b/>
                <w:bCs/>
              </w:rPr>
            </w:pPr>
            <w:r w:rsidRPr="007844D3">
              <w:rPr>
                <w:rFonts w:eastAsia="Times New Roman"/>
                <w:b/>
                <w:bCs/>
              </w:rPr>
              <w:t xml:space="preserve">Anion </w:t>
            </w:r>
          </w:p>
        </w:tc>
        <w:tc>
          <w:tcPr>
            <w:tcW w:w="7513" w:type="dxa"/>
            <w:shd w:val="clear" w:color="auto" w:fill="auto"/>
            <w:tcMar>
              <w:top w:w="100" w:type="dxa"/>
              <w:left w:w="100" w:type="dxa"/>
              <w:bottom w:w="100" w:type="dxa"/>
              <w:right w:w="100" w:type="dxa"/>
            </w:tcMar>
          </w:tcPr>
          <w:p w14:paraId="3C8CE373" w14:textId="77777777" w:rsidR="00DA1497" w:rsidRPr="007844D3" w:rsidRDefault="00DA1497" w:rsidP="00EB2AE4">
            <w:pPr>
              <w:widowControl w:val="0"/>
              <w:pBdr>
                <w:top w:val="nil"/>
                <w:left w:val="nil"/>
                <w:bottom w:val="nil"/>
                <w:right w:val="nil"/>
                <w:between w:val="nil"/>
              </w:pBdr>
              <w:spacing w:line="240" w:lineRule="auto"/>
              <w:rPr>
                <w:rFonts w:eastAsia="Times New Roman"/>
                <w:b/>
                <w:bCs/>
              </w:rPr>
            </w:pPr>
            <w:r w:rsidRPr="007844D3">
              <w:rPr>
                <w:rFonts w:eastAsia="Times New Roman"/>
                <w:b/>
                <w:bCs/>
              </w:rPr>
              <w:t xml:space="preserve">Charge Density (C </w:t>
            </w:r>
            <w:proofErr w:type="gramStart"/>
            <w:r w:rsidRPr="007844D3">
              <w:rPr>
                <w:rFonts w:eastAsia="Times New Roman"/>
                <w:b/>
                <w:bCs/>
              </w:rPr>
              <w:t>mm</w:t>
            </w:r>
            <w:r w:rsidRPr="007844D3">
              <w:rPr>
                <w:rFonts w:eastAsia="Times New Roman"/>
                <w:b/>
                <w:bCs/>
                <w:vertAlign w:val="superscript"/>
              </w:rPr>
              <w:t>-3</w:t>
            </w:r>
            <w:proofErr w:type="gramEnd"/>
            <w:r w:rsidRPr="007844D3">
              <w:rPr>
                <w:rFonts w:eastAsia="Times New Roman"/>
                <w:b/>
                <w:bCs/>
              </w:rPr>
              <w:t>)</w:t>
            </w:r>
          </w:p>
        </w:tc>
      </w:tr>
      <w:tr w:rsidR="00DA1497" w:rsidRPr="00955715" w14:paraId="1F802364" w14:textId="77777777" w:rsidTr="007844D3">
        <w:tc>
          <w:tcPr>
            <w:tcW w:w="2552" w:type="dxa"/>
            <w:shd w:val="clear" w:color="auto" w:fill="auto"/>
            <w:tcMar>
              <w:top w:w="100" w:type="dxa"/>
              <w:left w:w="100" w:type="dxa"/>
              <w:bottom w:w="100" w:type="dxa"/>
              <w:right w:w="100" w:type="dxa"/>
            </w:tcMar>
          </w:tcPr>
          <w:p w14:paraId="56FDDFB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Bromide (Br</w:t>
            </w:r>
            <w:r w:rsidRPr="00955715">
              <w:rPr>
                <w:rFonts w:eastAsia="Times New Roman"/>
                <w:vertAlign w:val="superscript"/>
              </w:rPr>
              <w:t>-</w:t>
            </w:r>
            <w:r w:rsidRPr="00955715">
              <w:rPr>
                <w:rFonts w:eastAsia="Times New Roman"/>
              </w:rPr>
              <w:t>)</w:t>
            </w:r>
          </w:p>
        </w:tc>
        <w:tc>
          <w:tcPr>
            <w:tcW w:w="7513" w:type="dxa"/>
            <w:shd w:val="clear" w:color="auto" w:fill="auto"/>
            <w:tcMar>
              <w:top w:w="100" w:type="dxa"/>
              <w:left w:w="100" w:type="dxa"/>
              <w:bottom w:w="100" w:type="dxa"/>
              <w:right w:w="100" w:type="dxa"/>
            </w:tcMar>
          </w:tcPr>
          <w:p w14:paraId="647CB6D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6</w:t>
            </w:r>
          </w:p>
        </w:tc>
      </w:tr>
      <w:tr w:rsidR="00DA1497" w:rsidRPr="00955715" w14:paraId="091A1E1E" w14:textId="77777777" w:rsidTr="007844D3">
        <w:tc>
          <w:tcPr>
            <w:tcW w:w="2552" w:type="dxa"/>
            <w:shd w:val="clear" w:color="auto" w:fill="auto"/>
            <w:tcMar>
              <w:top w:w="100" w:type="dxa"/>
              <w:left w:w="100" w:type="dxa"/>
              <w:bottom w:w="100" w:type="dxa"/>
              <w:right w:w="100" w:type="dxa"/>
            </w:tcMar>
          </w:tcPr>
          <w:p w14:paraId="11DA646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Chloride (Cl</w:t>
            </w:r>
            <w:r w:rsidRPr="00955715">
              <w:rPr>
                <w:rFonts w:eastAsia="Times New Roman"/>
                <w:vertAlign w:val="superscript"/>
              </w:rPr>
              <w:t>-</w:t>
            </w:r>
            <w:r w:rsidRPr="00955715">
              <w:rPr>
                <w:rFonts w:eastAsia="Times New Roman"/>
              </w:rPr>
              <w:t>)</w:t>
            </w:r>
          </w:p>
        </w:tc>
        <w:tc>
          <w:tcPr>
            <w:tcW w:w="7513" w:type="dxa"/>
            <w:shd w:val="clear" w:color="auto" w:fill="auto"/>
            <w:tcMar>
              <w:top w:w="100" w:type="dxa"/>
              <w:left w:w="100" w:type="dxa"/>
              <w:bottom w:w="100" w:type="dxa"/>
              <w:right w:w="100" w:type="dxa"/>
            </w:tcMar>
          </w:tcPr>
          <w:p w14:paraId="024AC2A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8</w:t>
            </w:r>
          </w:p>
        </w:tc>
      </w:tr>
      <w:tr w:rsidR="00DA1497" w:rsidRPr="00955715" w14:paraId="6CBA28FE" w14:textId="77777777" w:rsidTr="007844D3">
        <w:tc>
          <w:tcPr>
            <w:tcW w:w="2552" w:type="dxa"/>
            <w:shd w:val="clear" w:color="auto" w:fill="auto"/>
            <w:tcMar>
              <w:top w:w="100" w:type="dxa"/>
              <w:left w:w="100" w:type="dxa"/>
              <w:bottom w:w="100" w:type="dxa"/>
              <w:right w:w="100" w:type="dxa"/>
            </w:tcMar>
          </w:tcPr>
          <w:p w14:paraId="4A02272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Nitrate (NO</w:t>
            </w:r>
            <w:r w:rsidRPr="00955715">
              <w:rPr>
                <w:rFonts w:eastAsia="Times New Roman"/>
                <w:vertAlign w:val="subscript"/>
              </w:rPr>
              <w:t>3</w:t>
            </w:r>
            <w:r w:rsidRPr="00955715">
              <w:rPr>
                <w:rFonts w:eastAsia="Times New Roman"/>
                <w:vertAlign w:val="superscript"/>
              </w:rPr>
              <w:t>2-</w:t>
            </w:r>
            <w:r w:rsidRPr="00955715">
              <w:rPr>
                <w:rFonts w:eastAsia="Times New Roman"/>
              </w:rPr>
              <w:t>)</w:t>
            </w:r>
          </w:p>
        </w:tc>
        <w:tc>
          <w:tcPr>
            <w:tcW w:w="7513" w:type="dxa"/>
            <w:shd w:val="clear" w:color="auto" w:fill="auto"/>
            <w:tcMar>
              <w:top w:w="100" w:type="dxa"/>
              <w:left w:w="100" w:type="dxa"/>
              <w:bottom w:w="100" w:type="dxa"/>
              <w:right w:w="100" w:type="dxa"/>
            </w:tcMar>
          </w:tcPr>
          <w:p w14:paraId="4FA44A1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9</w:t>
            </w:r>
          </w:p>
        </w:tc>
      </w:tr>
      <w:tr w:rsidR="00DA1497" w:rsidRPr="00955715" w14:paraId="33F60FBC" w14:textId="77777777" w:rsidTr="007844D3">
        <w:tc>
          <w:tcPr>
            <w:tcW w:w="2552" w:type="dxa"/>
            <w:shd w:val="clear" w:color="auto" w:fill="auto"/>
            <w:tcMar>
              <w:top w:w="100" w:type="dxa"/>
              <w:left w:w="100" w:type="dxa"/>
              <w:bottom w:w="100" w:type="dxa"/>
              <w:right w:w="100" w:type="dxa"/>
            </w:tcMar>
          </w:tcPr>
          <w:p w14:paraId="3CC388A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Phosphate (PO</w:t>
            </w:r>
            <w:r w:rsidRPr="00955715">
              <w:rPr>
                <w:rFonts w:eastAsia="Times New Roman"/>
                <w:vertAlign w:val="subscript"/>
              </w:rPr>
              <w:t>4</w:t>
            </w:r>
            <w:r w:rsidRPr="00955715">
              <w:rPr>
                <w:rFonts w:eastAsia="Times New Roman"/>
                <w:vertAlign w:val="superscript"/>
              </w:rPr>
              <w:t>3-</w:t>
            </w:r>
            <w:r w:rsidRPr="00955715">
              <w:rPr>
                <w:rFonts w:eastAsia="Times New Roman"/>
              </w:rPr>
              <w:t>)</w:t>
            </w:r>
          </w:p>
        </w:tc>
        <w:tc>
          <w:tcPr>
            <w:tcW w:w="7513" w:type="dxa"/>
            <w:shd w:val="clear" w:color="auto" w:fill="auto"/>
            <w:tcMar>
              <w:top w:w="100" w:type="dxa"/>
              <w:left w:w="100" w:type="dxa"/>
              <w:bottom w:w="100" w:type="dxa"/>
              <w:right w:w="100" w:type="dxa"/>
            </w:tcMar>
          </w:tcPr>
          <w:p w14:paraId="345ECD4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14</w:t>
            </w:r>
          </w:p>
        </w:tc>
      </w:tr>
    </w:tbl>
    <w:p w14:paraId="01C66B34" w14:textId="77777777" w:rsidR="00DA1497" w:rsidRPr="003527C3" w:rsidRDefault="00DA1497" w:rsidP="00DA1497">
      <w:pPr>
        <w:rPr>
          <w:rFonts w:eastAsia="Times New Roman"/>
        </w:rPr>
      </w:pPr>
      <w:r w:rsidRPr="00955715">
        <w:rPr>
          <w:rFonts w:eastAsia="Times New Roman"/>
        </w:rPr>
        <w:t xml:space="preserve">The above values are taken from the </w:t>
      </w:r>
      <w:proofErr w:type="spellStart"/>
      <w:proofErr w:type="gramStart"/>
      <w:r w:rsidRPr="00955715">
        <w:rPr>
          <w:rFonts w:eastAsia="Times New Roman"/>
        </w:rPr>
        <w:t>bcs.freeman</w:t>
      </w:r>
      <w:proofErr w:type="spellEnd"/>
      <w:proofErr w:type="gramEnd"/>
      <w:r w:rsidRPr="00955715">
        <w:rPr>
          <w:rFonts w:eastAsia="Times New Roman"/>
          <w:vertAlign w:val="superscript"/>
        </w:rPr>
        <w:footnoteReference w:id="7"/>
      </w:r>
      <w:r w:rsidRPr="00955715">
        <w:rPr>
          <w:rFonts w:eastAsia="Times New Roman"/>
        </w:rPr>
        <w:t xml:space="preserve"> and the reason I chose this database as it is linked back to a trusted piece of science literature:</w:t>
      </w:r>
      <w:r w:rsidRPr="00955715">
        <w:rPr>
          <w:rFonts w:eastAsia="Times New Roman"/>
          <w:vertAlign w:val="superscript"/>
        </w:rPr>
        <w:footnoteReference w:id="8"/>
      </w:r>
      <w:r w:rsidRPr="00955715">
        <w:rPr>
          <w:rFonts w:eastAsia="Times New Roman"/>
        </w:rPr>
        <w:t xml:space="preserve">Acta </w:t>
      </w:r>
      <w:proofErr w:type="spellStart"/>
      <w:r w:rsidRPr="00955715">
        <w:rPr>
          <w:rFonts w:eastAsia="Times New Roman"/>
        </w:rPr>
        <w:t>Cryst</w:t>
      </w:r>
      <w:proofErr w:type="spellEnd"/>
      <w:r w:rsidRPr="00955715">
        <w:rPr>
          <w:rFonts w:eastAsia="Times New Roman"/>
        </w:rPr>
        <w:t xml:space="preserve">., 1976, A32, 751. This is because it comes a trusted source as well as calculation and estimation method </w:t>
      </w:r>
      <w:proofErr w:type="gramStart"/>
      <w:r w:rsidRPr="00955715">
        <w:rPr>
          <w:rFonts w:eastAsia="Times New Roman"/>
        </w:rPr>
        <w:t>is</w:t>
      </w:r>
      <w:proofErr w:type="gramEnd"/>
      <w:r w:rsidRPr="00955715">
        <w:rPr>
          <w:rFonts w:eastAsia="Times New Roman"/>
        </w:rPr>
        <w:t xml:space="preserve"> logically reasoned out.</w:t>
      </w:r>
    </w:p>
    <w:p w14:paraId="340B5D71" w14:textId="77777777" w:rsidR="00DA1497" w:rsidRPr="00955715" w:rsidRDefault="00DA1497" w:rsidP="00DA1497">
      <w:pPr>
        <w:rPr>
          <w:rFonts w:eastAsia="Times New Roman"/>
          <w:b/>
          <w:u w:val="single"/>
        </w:rPr>
      </w:pPr>
      <w:r w:rsidRPr="00955715">
        <w:rPr>
          <w:rFonts w:eastAsia="Times New Roman"/>
          <w:b/>
          <w:u w:val="single"/>
        </w:rPr>
        <w:t>Risk Assessment</w:t>
      </w:r>
    </w:p>
    <w:p w14:paraId="330C90B2" w14:textId="77777777" w:rsidR="00DA1497" w:rsidRPr="00955715" w:rsidRDefault="00DA1497" w:rsidP="00DA1497">
      <w:pPr>
        <w:rPr>
          <w:rFonts w:eastAsia="Times New Roman"/>
        </w:rPr>
      </w:pPr>
      <w:r w:rsidRPr="00955715">
        <w:rPr>
          <w:rFonts w:eastAsia="Times New Roman"/>
        </w:rPr>
        <w:t>Table 4: Safety Precautions</w:t>
      </w:r>
    </w:p>
    <w:tbl>
      <w:tblPr>
        <w:tblW w:w="1119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1"/>
        <w:gridCol w:w="7938"/>
      </w:tblGrid>
      <w:tr w:rsidR="00DA1497" w:rsidRPr="00955715" w14:paraId="1FFE2E3F" w14:textId="77777777" w:rsidTr="005A7ED0">
        <w:tc>
          <w:tcPr>
            <w:tcW w:w="3261" w:type="dxa"/>
            <w:shd w:val="clear" w:color="auto" w:fill="auto"/>
            <w:tcMar>
              <w:top w:w="100" w:type="dxa"/>
              <w:left w:w="100" w:type="dxa"/>
              <w:bottom w:w="100" w:type="dxa"/>
              <w:right w:w="100" w:type="dxa"/>
            </w:tcMar>
          </w:tcPr>
          <w:p w14:paraId="0417C293" w14:textId="77777777" w:rsidR="00DA1497" w:rsidRPr="00955715" w:rsidRDefault="00DA1497" w:rsidP="00EB2AE4">
            <w:pPr>
              <w:widowControl w:val="0"/>
              <w:spacing w:line="240" w:lineRule="auto"/>
              <w:rPr>
                <w:rFonts w:eastAsia="Times New Roman"/>
                <w:b/>
              </w:rPr>
            </w:pPr>
            <w:r w:rsidRPr="00955715">
              <w:rPr>
                <w:rFonts w:eastAsia="Times New Roman"/>
                <w:b/>
              </w:rPr>
              <w:t xml:space="preserve">Safety Precaution </w:t>
            </w:r>
          </w:p>
        </w:tc>
        <w:tc>
          <w:tcPr>
            <w:tcW w:w="7938" w:type="dxa"/>
            <w:shd w:val="clear" w:color="auto" w:fill="auto"/>
            <w:tcMar>
              <w:top w:w="100" w:type="dxa"/>
              <w:left w:w="100" w:type="dxa"/>
              <w:bottom w:w="100" w:type="dxa"/>
              <w:right w:w="100" w:type="dxa"/>
            </w:tcMar>
          </w:tcPr>
          <w:p w14:paraId="1E9046F0" w14:textId="77777777" w:rsidR="00DA1497" w:rsidRPr="00955715" w:rsidRDefault="00DA1497" w:rsidP="00EB2AE4">
            <w:pPr>
              <w:widowControl w:val="0"/>
              <w:spacing w:line="240" w:lineRule="auto"/>
              <w:rPr>
                <w:rFonts w:eastAsia="Times New Roman"/>
                <w:b/>
              </w:rPr>
            </w:pPr>
            <w:r w:rsidRPr="00955715">
              <w:rPr>
                <w:rFonts w:eastAsia="Times New Roman"/>
                <w:b/>
              </w:rPr>
              <w:t xml:space="preserve">Importance </w:t>
            </w:r>
          </w:p>
        </w:tc>
      </w:tr>
      <w:tr w:rsidR="00DA1497" w:rsidRPr="00955715" w14:paraId="7B60C164" w14:textId="77777777" w:rsidTr="005A7ED0">
        <w:tc>
          <w:tcPr>
            <w:tcW w:w="3261" w:type="dxa"/>
            <w:shd w:val="clear" w:color="auto" w:fill="auto"/>
            <w:tcMar>
              <w:top w:w="100" w:type="dxa"/>
              <w:left w:w="100" w:type="dxa"/>
              <w:bottom w:w="100" w:type="dxa"/>
              <w:right w:w="100" w:type="dxa"/>
            </w:tcMar>
          </w:tcPr>
          <w:p w14:paraId="7540DE2E" w14:textId="77777777" w:rsidR="00DA1497" w:rsidRPr="00955715" w:rsidRDefault="00DA1497" w:rsidP="00EB2AE4">
            <w:pPr>
              <w:widowControl w:val="0"/>
              <w:spacing w:line="240" w:lineRule="auto"/>
              <w:rPr>
                <w:rFonts w:eastAsia="Times New Roman"/>
              </w:rPr>
            </w:pPr>
            <w:r w:rsidRPr="00955715">
              <w:rPr>
                <w:rFonts w:eastAsia="Times New Roman"/>
              </w:rPr>
              <w:t xml:space="preserve">No exposed wires, all insulated </w:t>
            </w:r>
          </w:p>
        </w:tc>
        <w:tc>
          <w:tcPr>
            <w:tcW w:w="7938" w:type="dxa"/>
            <w:shd w:val="clear" w:color="auto" w:fill="auto"/>
            <w:tcMar>
              <w:top w:w="100" w:type="dxa"/>
              <w:left w:w="100" w:type="dxa"/>
              <w:bottom w:w="100" w:type="dxa"/>
              <w:right w:w="100" w:type="dxa"/>
            </w:tcMar>
          </w:tcPr>
          <w:p w14:paraId="54988CDC" w14:textId="77777777" w:rsidR="00DA1497" w:rsidRPr="00955715" w:rsidRDefault="00DA1497" w:rsidP="00EB2AE4">
            <w:pPr>
              <w:widowControl w:val="0"/>
              <w:spacing w:line="240" w:lineRule="auto"/>
              <w:rPr>
                <w:rFonts w:eastAsia="Times New Roman"/>
              </w:rPr>
            </w:pPr>
            <w:r w:rsidRPr="00955715">
              <w:rPr>
                <w:rFonts w:eastAsia="Times New Roman"/>
              </w:rPr>
              <w:t>To prevent getting any form of electric shock when handling the wires when handling the wires.</w:t>
            </w:r>
          </w:p>
        </w:tc>
      </w:tr>
      <w:tr w:rsidR="00DA1497" w:rsidRPr="00955715" w14:paraId="02A40D8A" w14:textId="77777777" w:rsidTr="005A7ED0">
        <w:tc>
          <w:tcPr>
            <w:tcW w:w="3261" w:type="dxa"/>
            <w:shd w:val="clear" w:color="auto" w:fill="auto"/>
            <w:tcMar>
              <w:top w:w="100" w:type="dxa"/>
              <w:left w:w="100" w:type="dxa"/>
              <w:bottom w:w="100" w:type="dxa"/>
              <w:right w:w="100" w:type="dxa"/>
            </w:tcMar>
          </w:tcPr>
          <w:p w14:paraId="49E801A1" w14:textId="77777777" w:rsidR="00DA1497" w:rsidRPr="00955715" w:rsidRDefault="00DA1497" w:rsidP="00EB2AE4">
            <w:pPr>
              <w:widowControl w:val="0"/>
              <w:spacing w:line="240" w:lineRule="auto"/>
              <w:rPr>
                <w:rFonts w:eastAsia="Times New Roman"/>
              </w:rPr>
            </w:pPr>
            <w:r w:rsidRPr="00955715">
              <w:rPr>
                <w:rFonts w:eastAsia="Times New Roman"/>
              </w:rPr>
              <w:t>Be careful while handling glassware such as beakers</w:t>
            </w:r>
          </w:p>
        </w:tc>
        <w:tc>
          <w:tcPr>
            <w:tcW w:w="7938" w:type="dxa"/>
            <w:shd w:val="clear" w:color="auto" w:fill="auto"/>
            <w:tcMar>
              <w:top w:w="100" w:type="dxa"/>
              <w:left w:w="100" w:type="dxa"/>
              <w:bottom w:w="100" w:type="dxa"/>
              <w:right w:w="100" w:type="dxa"/>
            </w:tcMar>
          </w:tcPr>
          <w:p w14:paraId="64935155" w14:textId="77777777" w:rsidR="00DA1497" w:rsidRPr="00955715" w:rsidRDefault="00DA1497" w:rsidP="00EB2AE4">
            <w:pPr>
              <w:widowControl w:val="0"/>
              <w:spacing w:line="240" w:lineRule="auto"/>
              <w:rPr>
                <w:rFonts w:eastAsia="Times New Roman"/>
              </w:rPr>
            </w:pPr>
            <w:r w:rsidRPr="00955715">
              <w:rPr>
                <w:rFonts w:eastAsia="Times New Roman"/>
              </w:rPr>
              <w:t>Handle them with extreme care as we are working with metal electrodes which when collide against the walls of the container can result in cracks or breaking of beakers. Ensure when the glassware is not used it is the in-beaker rack or where glassware is supposed to be stored. Broken glass can be a hazard.</w:t>
            </w:r>
          </w:p>
        </w:tc>
      </w:tr>
      <w:tr w:rsidR="00DA1497" w:rsidRPr="00955715" w14:paraId="66FE2FC2" w14:textId="77777777" w:rsidTr="005A7ED0">
        <w:tc>
          <w:tcPr>
            <w:tcW w:w="3261" w:type="dxa"/>
            <w:shd w:val="clear" w:color="auto" w:fill="auto"/>
            <w:tcMar>
              <w:top w:w="100" w:type="dxa"/>
              <w:left w:w="100" w:type="dxa"/>
              <w:bottom w:w="100" w:type="dxa"/>
              <w:right w:w="100" w:type="dxa"/>
            </w:tcMar>
          </w:tcPr>
          <w:p w14:paraId="6AA80A92" w14:textId="77777777" w:rsidR="00DA1497" w:rsidRPr="00955715" w:rsidRDefault="00DA1497" w:rsidP="00EB2AE4">
            <w:pPr>
              <w:widowControl w:val="0"/>
              <w:spacing w:line="240" w:lineRule="auto"/>
              <w:rPr>
                <w:rFonts w:eastAsia="Times New Roman"/>
              </w:rPr>
            </w:pPr>
            <w:r w:rsidRPr="00955715">
              <w:rPr>
                <w:rFonts w:eastAsia="Times New Roman"/>
              </w:rPr>
              <w:lastRenderedPageBreak/>
              <w:t xml:space="preserve">Wear cut protective gloves while using a knife </w:t>
            </w:r>
          </w:p>
        </w:tc>
        <w:tc>
          <w:tcPr>
            <w:tcW w:w="7938" w:type="dxa"/>
            <w:shd w:val="clear" w:color="auto" w:fill="auto"/>
            <w:tcMar>
              <w:top w:w="100" w:type="dxa"/>
              <w:left w:w="100" w:type="dxa"/>
              <w:bottom w:w="100" w:type="dxa"/>
              <w:right w:w="100" w:type="dxa"/>
            </w:tcMar>
          </w:tcPr>
          <w:p w14:paraId="4BAA8005" w14:textId="77777777" w:rsidR="00DA1497" w:rsidRPr="00955715" w:rsidRDefault="00DA1497" w:rsidP="00EB2AE4">
            <w:pPr>
              <w:widowControl w:val="0"/>
              <w:spacing w:line="240" w:lineRule="auto"/>
              <w:rPr>
                <w:rFonts w:eastAsia="Times New Roman"/>
              </w:rPr>
            </w:pPr>
            <w:r w:rsidRPr="00955715">
              <w:rPr>
                <w:rFonts w:eastAsia="Times New Roman"/>
              </w:rPr>
              <w:t>Be careful while handling a knife as it can cause cuts on skin.</w:t>
            </w:r>
          </w:p>
        </w:tc>
      </w:tr>
      <w:tr w:rsidR="00DA1497" w:rsidRPr="00955715" w14:paraId="2F9767B3" w14:textId="77777777" w:rsidTr="005A7ED0">
        <w:tc>
          <w:tcPr>
            <w:tcW w:w="3261" w:type="dxa"/>
            <w:shd w:val="clear" w:color="auto" w:fill="auto"/>
            <w:tcMar>
              <w:top w:w="100" w:type="dxa"/>
              <w:left w:w="100" w:type="dxa"/>
              <w:bottom w:w="100" w:type="dxa"/>
              <w:right w:w="100" w:type="dxa"/>
            </w:tcMar>
          </w:tcPr>
          <w:p w14:paraId="407B0D8D" w14:textId="77777777" w:rsidR="00DA1497" w:rsidRPr="00955715" w:rsidRDefault="00DA1497" w:rsidP="00EB2AE4">
            <w:pPr>
              <w:widowControl w:val="0"/>
              <w:spacing w:line="240" w:lineRule="auto"/>
              <w:rPr>
                <w:rFonts w:eastAsia="Times New Roman"/>
              </w:rPr>
            </w:pPr>
            <w:r w:rsidRPr="00955715">
              <w:rPr>
                <w:rFonts w:eastAsia="Times New Roman"/>
              </w:rPr>
              <w:t>Keep Potassium salts way from eyes. Always wear gloves while handling them.</w:t>
            </w:r>
          </w:p>
        </w:tc>
        <w:tc>
          <w:tcPr>
            <w:tcW w:w="7938" w:type="dxa"/>
            <w:shd w:val="clear" w:color="auto" w:fill="auto"/>
            <w:tcMar>
              <w:top w:w="100" w:type="dxa"/>
              <w:left w:w="100" w:type="dxa"/>
              <w:bottom w:w="100" w:type="dxa"/>
              <w:right w:w="100" w:type="dxa"/>
            </w:tcMar>
          </w:tcPr>
          <w:p w14:paraId="4BC3BF86" w14:textId="77777777" w:rsidR="00DA1497" w:rsidRPr="00955715" w:rsidRDefault="00DA1497" w:rsidP="00EB2AE4">
            <w:pPr>
              <w:widowControl w:val="0"/>
              <w:spacing w:line="240" w:lineRule="auto"/>
              <w:rPr>
                <w:rFonts w:eastAsia="Times New Roman"/>
              </w:rPr>
            </w:pPr>
            <w:r w:rsidRPr="00955715">
              <w:rPr>
                <w:rFonts w:eastAsia="Times New Roman"/>
              </w:rPr>
              <w:t>Potassium salts are mild irritants and can cause redness and mild eye irritation.</w:t>
            </w:r>
          </w:p>
        </w:tc>
      </w:tr>
    </w:tbl>
    <w:p w14:paraId="5E7206B5" w14:textId="77777777" w:rsidR="00DA1497" w:rsidRPr="00955715" w:rsidRDefault="00DA1497" w:rsidP="00DA1497">
      <w:pPr>
        <w:rPr>
          <w:rFonts w:eastAsia="Times New Roman"/>
          <w:b/>
          <w:u w:val="single"/>
        </w:rPr>
      </w:pPr>
      <w:r w:rsidRPr="00955715">
        <w:rPr>
          <w:rFonts w:eastAsia="Times New Roman"/>
          <w:b/>
          <w:u w:val="single"/>
        </w:rPr>
        <w:t>Methodology</w:t>
      </w:r>
    </w:p>
    <w:p w14:paraId="57782EEF" w14:textId="77777777" w:rsidR="00DA1497" w:rsidRPr="00955715" w:rsidRDefault="00DA1497" w:rsidP="00DA1497">
      <w:pPr>
        <w:rPr>
          <w:rFonts w:eastAsia="Times New Roman"/>
          <w:i/>
          <w:u w:val="single"/>
        </w:rPr>
      </w:pPr>
      <w:r w:rsidRPr="00955715">
        <w:rPr>
          <w:rFonts w:eastAsia="Times New Roman"/>
          <w:i/>
          <w:u w:val="single"/>
        </w:rPr>
        <w:t xml:space="preserve">1.1: Preparation of Salt Bridge </w:t>
      </w:r>
    </w:p>
    <w:p w14:paraId="38AD7738" w14:textId="77777777" w:rsidR="00DA1497" w:rsidRPr="00955715" w:rsidRDefault="00DA1497" w:rsidP="00DA1497">
      <w:pPr>
        <w:pStyle w:val="NormalWeb"/>
        <w:numPr>
          <w:ilvl w:val="0"/>
          <w:numId w:val="4"/>
        </w:numPr>
        <w:spacing w:before="0" w:beforeAutospacing="0" w:after="0" w:afterAutospacing="0"/>
        <w:textAlignment w:val="baseline"/>
        <w:rPr>
          <w:rFonts w:ascii="Arial" w:hAnsi="Arial" w:cs="Arial"/>
          <w:color w:val="000000"/>
          <w:sz w:val="22"/>
          <w:szCs w:val="22"/>
        </w:rPr>
      </w:pPr>
      <w:r w:rsidRPr="00955715">
        <w:rPr>
          <w:rFonts w:ascii="Arial" w:hAnsi="Arial" w:cs="Arial"/>
          <w:color w:val="000000"/>
          <w:sz w:val="22"/>
          <w:szCs w:val="22"/>
        </w:rPr>
        <w:t>In a 200 cm</w:t>
      </w:r>
      <w:r w:rsidRPr="00955715">
        <w:rPr>
          <w:rFonts w:ascii="Arial" w:hAnsi="Arial" w:cs="Arial"/>
          <w:color w:val="000000"/>
          <w:sz w:val="22"/>
          <w:szCs w:val="22"/>
          <w:vertAlign w:val="superscript"/>
        </w:rPr>
        <w:t xml:space="preserve">3 </w:t>
      </w:r>
      <w:r w:rsidRPr="00955715">
        <w:rPr>
          <w:rFonts w:ascii="Arial" w:hAnsi="Arial" w:cs="Arial"/>
          <w:color w:val="000000"/>
          <w:sz w:val="22"/>
          <w:szCs w:val="22"/>
        </w:rPr>
        <w:t>beaker add 100 cm</w:t>
      </w:r>
      <w:r w:rsidRPr="00955715">
        <w:rPr>
          <w:rFonts w:ascii="Arial" w:hAnsi="Arial" w:cs="Arial"/>
          <w:color w:val="000000"/>
          <w:sz w:val="22"/>
          <w:szCs w:val="22"/>
          <w:vertAlign w:val="superscript"/>
        </w:rPr>
        <w:t xml:space="preserve">3 </w:t>
      </w:r>
      <w:r w:rsidRPr="00955715">
        <w:rPr>
          <w:rFonts w:ascii="Arial" w:hAnsi="Arial" w:cs="Arial"/>
          <w:color w:val="000000"/>
          <w:sz w:val="22"/>
          <w:szCs w:val="22"/>
        </w:rPr>
        <w:t>of deionised water</w:t>
      </w:r>
    </w:p>
    <w:p w14:paraId="71C36480" w14:textId="5D71B77D" w:rsidR="00DA1497" w:rsidRPr="00955715" w:rsidRDefault="00DA1497" w:rsidP="00DA1497">
      <w:pPr>
        <w:pStyle w:val="NormalWeb"/>
        <w:numPr>
          <w:ilvl w:val="0"/>
          <w:numId w:val="4"/>
        </w:numPr>
        <w:spacing w:before="0" w:beforeAutospacing="0" w:after="0" w:afterAutospacing="0"/>
        <w:textAlignment w:val="baseline"/>
        <w:rPr>
          <w:rFonts w:ascii="Arial" w:hAnsi="Arial" w:cs="Arial"/>
          <w:color w:val="000000"/>
          <w:sz w:val="22"/>
          <w:szCs w:val="22"/>
        </w:rPr>
      </w:pPr>
      <w:r w:rsidRPr="00955715">
        <w:rPr>
          <w:rFonts w:ascii="Arial" w:hAnsi="Arial" w:cs="Arial"/>
          <w:color w:val="000000"/>
          <w:sz w:val="22"/>
          <w:szCs w:val="22"/>
        </w:rPr>
        <w:t xml:space="preserve">On a weighing scale weigh out 7.9 g of potassium </w:t>
      </w:r>
      <w:r w:rsidR="00167662">
        <w:rPr>
          <w:rFonts w:ascii="Arial" w:hAnsi="Arial" w:cs="Arial"/>
          <w:color w:val="000000"/>
          <w:sz w:val="22"/>
          <w:szCs w:val="22"/>
        </w:rPr>
        <w:t>sulfate</w:t>
      </w:r>
      <w:r w:rsidRPr="00955715">
        <w:rPr>
          <w:rFonts w:ascii="Arial" w:hAnsi="Arial" w:cs="Arial"/>
          <w:color w:val="000000"/>
          <w:sz w:val="22"/>
          <w:szCs w:val="22"/>
        </w:rPr>
        <w:t xml:space="preserve"> and transfer it to the beaker, stir until fully dissolved.</w:t>
      </w:r>
    </w:p>
    <w:p w14:paraId="6FF37570" w14:textId="77777777" w:rsidR="00DA1497" w:rsidRPr="00955715" w:rsidRDefault="00DA1497" w:rsidP="00DA1497">
      <w:pPr>
        <w:pStyle w:val="NormalWeb"/>
        <w:numPr>
          <w:ilvl w:val="0"/>
          <w:numId w:val="4"/>
        </w:numPr>
        <w:spacing w:before="0" w:beforeAutospacing="0" w:after="0" w:afterAutospacing="0"/>
        <w:textAlignment w:val="baseline"/>
        <w:rPr>
          <w:rFonts w:ascii="Arial" w:hAnsi="Arial" w:cs="Arial"/>
          <w:color w:val="000000"/>
          <w:sz w:val="22"/>
          <w:szCs w:val="22"/>
        </w:rPr>
      </w:pPr>
      <w:r w:rsidRPr="00955715">
        <w:rPr>
          <w:rFonts w:ascii="Arial" w:hAnsi="Arial" w:cs="Arial"/>
          <w:color w:val="000000"/>
          <w:sz w:val="22"/>
          <w:szCs w:val="22"/>
        </w:rPr>
        <w:t>Weigh 4 g of agar-agar and add it to the beaker.</w:t>
      </w:r>
    </w:p>
    <w:p w14:paraId="69ED3C1A" w14:textId="77777777" w:rsidR="00DA1497" w:rsidRPr="00955715" w:rsidRDefault="00DA1497" w:rsidP="00DA1497">
      <w:pPr>
        <w:pStyle w:val="NormalWeb"/>
        <w:numPr>
          <w:ilvl w:val="0"/>
          <w:numId w:val="4"/>
        </w:numPr>
        <w:spacing w:before="0" w:beforeAutospacing="0" w:after="0" w:afterAutospacing="0"/>
        <w:textAlignment w:val="baseline"/>
        <w:rPr>
          <w:rFonts w:ascii="Arial" w:hAnsi="Arial" w:cs="Arial"/>
          <w:color w:val="000000"/>
          <w:sz w:val="22"/>
          <w:szCs w:val="22"/>
        </w:rPr>
      </w:pPr>
      <w:r w:rsidRPr="00955715">
        <w:rPr>
          <w:rFonts w:ascii="Arial" w:hAnsi="Arial" w:cs="Arial"/>
          <w:color w:val="000000"/>
          <w:sz w:val="22"/>
          <w:szCs w:val="22"/>
        </w:rPr>
        <w:t>Place the beaker onto the electric heater and heat and stir it constantly until it starts bubbling.</w:t>
      </w:r>
    </w:p>
    <w:p w14:paraId="4D27995F" w14:textId="77777777" w:rsidR="00DA1497" w:rsidRPr="00955715" w:rsidRDefault="00DA1497" w:rsidP="00DA1497">
      <w:pPr>
        <w:pStyle w:val="NormalWeb"/>
        <w:numPr>
          <w:ilvl w:val="0"/>
          <w:numId w:val="4"/>
        </w:numPr>
        <w:spacing w:before="0" w:beforeAutospacing="0" w:after="0" w:afterAutospacing="0"/>
        <w:textAlignment w:val="baseline"/>
        <w:rPr>
          <w:rFonts w:ascii="Arial" w:hAnsi="Arial" w:cs="Arial"/>
          <w:color w:val="000000"/>
          <w:sz w:val="22"/>
          <w:szCs w:val="22"/>
        </w:rPr>
      </w:pPr>
      <w:r w:rsidRPr="00955715">
        <w:rPr>
          <w:rFonts w:ascii="Arial" w:hAnsi="Arial" w:cs="Arial"/>
          <w:color w:val="000000"/>
          <w:sz w:val="22"/>
          <w:szCs w:val="22"/>
        </w:rPr>
        <w:t>After it start Bubbling, take a glass u-</w:t>
      </w:r>
      <w:proofErr w:type="gramStart"/>
      <w:r w:rsidRPr="00955715">
        <w:rPr>
          <w:rFonts w:ascii="Arial" w:hAnsi="Arial" w:cs="Arial"/>
          <w:color w:val="000000"/>
          <w:sz w:val="22"/>
          <w:szCs w:val="22"/>
        </w:rPr>
        <w:t>tube</w:t>
      </w:r>
      <w:proofErr w:type="gramEnd"/>
      <w:r w:rsidRPr="00955715">
        <w:rPr>
          <w:rFonts w:ascii="Arial" w:hAnsi="Arial" w:cs="Arial"/>
          <w:color w:val="000000"/>
          <w:sz w:val="22"/>
          <w:szCs w:val="22"/>
        </w:rPr>
        <w:t xml:space="preserve"> and submerge one of its ends in the solution with the other end blocked using cotton</w:t>
      </w:r>
    </w:p>
    <w:p w14:paraId="0333A8E2" w14:textId="77777777" w:rsidR="00DA1497" w:rsidRPr="00955715" w:rsidRDefault="00DA1497" w:rsidP="00DA1497">
      <w:pPr>
        <w:rPr>
          <w:rFonts w:eastAsia="Times New Roman"/>
          <w:i/>
          <w:u w:val="single"/>
        </w:rPr>
      </w:pPr>
      <w:r w:rsidRPr="00955715">
        <w:rPr>
          <w:rFonts w:eastAsia="Times New Roman"/>
          <w:i/>
          <w:u w:val="single"/>
        </w:rPr>
        <w:t>1.2: Preparation of Half Cell Solutions</w:t>
      </w:r>
    </w:p>
    <w:p w14:paraId="6FE291A2" w14:textId="01A0F276" w:rsidR="00DA1497" w:rsidRPr="00955715" w:rsidRDefault="00DA1497" w:rsidP="00DA1497">
      <w:pPr>
        <w:numPr>
          <w:ilvl w:val="0"/>
          <w:numId w:val="7"/>
        </w:numPr>
        <w:rPr>
          <w:rFonts w:eastAsia="Times New Roman"/>
        </w:rPr>
      </w:pPr>
      <w:r w:rsidRPr="00955715">
        <w:rPr>
          <w:rFonts w:eastAsia="Times New Roman"/>
        </w:rPr>
        <w:t xml:space="preserve">Place a plastic up on the weighing scale and measure out 16.15 g of Zinc </w:t>
      </w:r>
      <w:r w:rsidR="00167662">
        <w:rPr>
          <w:rFonts w:eastAsia="Times New Roman"/>
        </w:rPr>
        <w:t>Sulfate</w:t>
      </w:r>
      <w:r w:rsidRPr="00955715">
        <w:rPr>
          <w:rFonts w:eastAsia="Times New Roman"/>
        </w:rPr>
        <w:t xml:space="preserve"> powder.</w:t>
      </w:r>
    </w:p>
    <w:p w14:paraId="61F9E226" w14:textId="77777777" w:rsidR="00DA1497" w:rsidRPr="00955715" w:rsidRDefault="00DA1497" w:rsidP="00DA1497">
      <w:pPr>
        <w:numPr>
          <w:ilvl w:val="0"/>
          <w:numId w:val="7"/>
        </w:numPr>
        <w:rPr>
          <w:rFonts w:eastAsia="Times New Roman"/>
        </w:rPr>
      </w:pPr>
      <w:r w:rsidRPr="00955715">
        <w:rPr>
          <w:rFonts w:eastAsia="Times New Roman"/>
        </w:rPr>
        <w:t>Using a funnel transfer the zinc sulfate to a 1000 cm</w:t>
      </w:r>
      <w:r w:rsidRPr="00955715">
        <w:rPr>
          <w:rFonts w:eastAsia="Times New Roman"/>
          <w:vertAlign w:val="superscript"/>
        </w:rPr>
        <w:t>3</w:t>
      </w:r>
      <w:r w:rsidRPr="00955715">
        <w:rPr>
          <w:rFonts w:eastAsia="Times New Roman"/>
        </w:rPr>
        <w:t xml:space="preserve"> Volumetric Flask.</w:t>
      </w:r>
    </w:p>
    <w:p w14:paraId="4A65A4BF" w14:textId="77777777" w:rsidR="00DA1497" w:rsidRPr="00955715" w:rsidRDefault="00DA1497" w:rsidP="00DA1497">
      <w:pPr>
        <w:numPr>
          <w:ilvl w:val="0"/>
          <w:numId w:val="7"/>
        </w:numPr>
        <w:rPr>
          <w:rFonts w:eastAsia="Times New Roman"/>
        </w:rPr>
      </w:pPr>
      <w:r w:rsidRPr="00955715">
        <w:rPr>
          <w:rFonts w:eastAsia="Times New Roman"/>
        </w:rPr>
        <w:t>Add Deionized water until all the zinc sulfate dissolves. Continue adding deionized water until the mark is reached.</w:t>
      </w:r>
    </w:p>
    <w:p w14:paraId="386DFE2A" w14:textId="77777777" w:rsidR="00DA1497" w:rsidRPr="00955715" w:rsidRDefault="00DA1497" w:rsidP="00DA1497">
      <w:pPr>
        <w:numPr>
          <w:ilvl w:val="0"/>
          <w:numId w:val="7"/>
        </w:numPr>
        <w:rPr>
          <w:rFonts w:eastAsia="Times New Roman"/>
        </w:rPr>
      </w:pPr>
      <w:r w:rsidRPr="00955715">
        <w:rPr>
          <w:rFonts w:eastAsia="Times New Roman"/>
        </w:rPr>
        <w:t>Repeat steps 1 to 3 in this section with 15.96 g of copper sulfate instead of zinc Sulfate. This is done to prepare 0.1 mol/dm</w:t>
      </w:r>
      <w:r w:rsidRPr="00955715">
        <w:rPr>
          <w:rFonts w:eastAsia="Times New Roman"/>
          <w:vertAlign w:val="superscript"/>
        </w:rPr>
        <w:t>3</w:t>
      </w:r>
      <w:r w:rsidRPr="00955715">
        <w:rPr>
          <w:rFonts w:eastAsia="Times New Roman"/>
        </w:rPr>
        <w:t xml:space="preserve"> of these two solutions</w:t>
      </w:r>
    </w:p>
    <w:p w14:paraId="6EBC75BC" w14:textId="77777777" w:rsidR="00DA1497" w:rsidRPr="00955715" w:rsidRDefault="00DA1497" w:rsidP="00DA1497">
      <w:pPr>
        <w:rPr>
          <w:rFonts w:eastAsia="Times New Roman"/>
          <w:i/>
          <w:u w:val="single"/>
        </w:rPr>
      </w:pPr>
      <w:r w:rsidRPr="00955715">
        <w:rPr>
          <w:rFonts w:eastAsia="Times New Roman"/>
          <w:i/>
          <w:u w:val="single"/>
        </w:rPr>
        <w:t>1.3: Preparation of impurity solutions</w:t>
      </w:r>
    </w:p>
    <w:p w14:paraId="4EFD9D64" w14:textId="77777777" w:rsidR="00DA1497" w:rsidRPr="00955715" w:rsidRDefault="00DA1497" w:rsidP="00DA1497">
      <w:pPr>
        <w:numPr>
          <w:ilvl w:val="0"/>
          <w:numId w:val="5"/>
        </w:numPr>
        <w:rPr>
          <w:rFonts w:eastAsia="Times New Roman"/>
        </w:rPr>
      </w:pPr>
      <w:r w:rsidRPr="00955715">
        <w:rPr>
          <w:rFonts w:eastAsia="Times New Roman"/>
        </w:rPr>
        <w:t>Place a plastic cup on the weighing scale and measure out 2.528 g of potassium nitrate.</w:t>
      </w:r>
    </w:p>
    <w:p w14:paraId="728BD4F9" w14:textId="77777777" w:rsidR="00DA1497" w:rsidRPr="00955715" w:rsidRDefault="00DA1497" w:rsidP="00DA1497">
      <w:pPr>
        <w:numPr>
          <w:ilvl w:val="0"/>
          <w:numId w:val="5"/>
        </w:numPr>
        <w:rPr>
          <w:rFonts w:eastAsia="Times New Roman"/>
        </w:rPr>
      </w:pPr>
      <w:r w:rsidRPr="00955715">
        <w:rPr>
          <w:rFonts w:eastAsia="Times New Roman"/>
        </w:rPr>
        <w:t>Using a funnel transfer the potassium nitrate in a 250 cm</w:t>
      </w:r>
      <w:r w:rsidRPr="00955715">
        <w:rPr>
          <w:rFonts w:eastAsia="Times New Roman"/>
          <w:vertAlign w:val="superscript"/>
        </w:rPr>
        <w:t>3</w:t>
      </w:r>
      <w:r w:rsidRPr="00955715">
        <w:rPr>
          <w:rFonts w:eastAsia="Times New Roman"/>
        </w:rPr>
        <w:t xml:space="preserve"> Volumetric Flask.</w:t>
      </w:r>
    </w:p>
    <w:p w14:paraId="797657E1" w14:textId="77777777" w:rsidR="00DA1497" w:rsidRPr="00955715" w:rsidRDefault="00DA1497" w:rsidP="00DA1497">
      <w:pPr>
        <w:numPr>
          <w:ilvl w:val="0"/>
          <w:numId w:val="5"/>
        </w:numPr>
        <w:rPr>
          <w:rFonts w:eastAsia="Times New Roman"/>
        </w:rPr>
      </w:pPr>
      <w:r w:rsidRPr="00955715">
        <w:rPr>
          <w:rFonts w:eastAsia="Times New Roman"/>
        </w:rPr>
        <w:t>Add deionized water until potassium nitrate is dissolved. Continue adding deionized water until mark is made.</w:t>
      </w:r>
    </w:p>
    <w:p w14:paraId="4C1643A8" w14:textId="77777777" w:rsidR="00DA1497" w:rsidRPr="00955715" w:rsidRDefault="00DA1497" w:rsidP="00DA1497">
      <w:pPr>
        <w:numPr>
          <w:ilvl w:val="0"/>
          <w:numId w:val="5"/>
        </w:numPr>
        <w:rPr>
          <w:rFonts w:eastAsia="Times New Roman"/>
        </w:rPr>
      </w:pPr>
      <w:r w:rsidRPr="00955715">
        <w:rPr>
          <w:rFonts w:eastAsia="Times New Roman"/>
        </w:rPr>
        <w:t>Prepare other salt impurities using the same procedure as mention through step 1 to 3 for the following masses: -</w:t>
      </w:r>
    </w:p>
    <w:p w14:paraId="0D2E53AF" w14:textId="77777777" w:rsidR="00DA1497" w:rsidRPr="00955715" w:rsidRDefault="00DA1497" w:rsidP="00DA1497">
      <w:pPr>
        <w:rPr>
          <w:rFonts w:eastAsia="Times New Roman"/>
          <w:i/>
          <w:sz w:val="20"/>
          <w:szCs w:val="20"/>
        </w:rPr>
      </w:pPr>
      <w:r w:rsidRPr="00955715">
        <w:rPr>
          <w:rFonts w:eastAsia="Times New Roman"/>
          <w:i/>
          <w:sz w:val="20"/>
          <w:szCs w:val="20"/>
        </w:rPr>
        <w:t xml:space="preserve">Table 5: Masses of Potassium Nitrate, Potassium Chloride, Potassium Bromide </w:t>
      </w:r>
      <w:r>
        <w:rPr>
          <w:rFonts w:eastAsia="Times New Roman"/>
          <w:i/>
          <w:sz w:val="20"/>
          <w:szCs w:val="20"/>
        </w:rPr>
        <w:t>and</w:t>
      </w:r>
      <w:r w:rsidRPr="00955715">
        <w:rPr>
          <w:rFonts w:eastAsia="Times New Roman"/>
          <w:i/>
          <w:sz w:val="20"/>
          <w:szCs w:val="20"/>
        </w:rPr>
        <w:t xml:space="preserve"> Potassium Phosphate  </w:t>
      </w:r>
    </w:p>
    <w:tbl>
      <w:tblPr>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1276"/>
        <w:gridCol w:w="1134"/>
        <w:gridCol w:w="1134"/>
        <w:gridCol w:w="1417"/>
        <w:gridCol w:w="1276"/>
      </w:tblGrid>
      <w:tr w:rsidR="00DA1497" w:rsidRPr="00955715" w14:paraId="03E1D429" w14:textId="77777777" w:rsidTr="000522B2">
        <w:trPr>
          <w:trHeight w:val="382"/>
        </w:trPr>
        <w:tc>
          <w:tcPr>
            <w:tcW w:w="4395" w:type="dxa"/>
            <w:shd w:val="clear" w:color="auto" w:fill="auto"/>
            <w:tcMar>
              <w:top w:w="100" w:type="dxa"/>
              <w:left w:w="100" w:type="dxa"/>
              <w:bottom w:w="100" w:type="dxa"/>
              <w:right w:w="100" w:type="dxa"/>
            </w:tcMar>
          </w:tcPr>
          <w:p w14:paraId="454D174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Concentration</w:t>
            </w:r>
            <w:r w:rsidRPr="00955715">
              <w:rPr>
                <w:rFonts w:eastAsia="Times New Roman"/>
                <w:color w:val="222222"/>
                <w:highlight w:val="white"/>
              </w:rPr>
              <w:t xml:space="preserve"> (±</w:t>
            </w:r>
            <w:r w:rsidRPr="00955715">
              <w:rPr>
                <w:rFonts w:eastAsia="Times New Roman"/>
                <w:color w:val="222222"/>
              </w:rPr>
              <w:t xml:space="preserve"> </w:t>
            </w:r>
            <w:r w:rsidRPr="00955715">
              <w:rPr>
                <w:rFonts w:eastAsia="Times New Roman"/>
              </w:rPr>
              <w:t>0.004 mol/dm</w:t>
            </w:r>
            <w:r w:rsidRPr="00955715">
              <w:rPr>
                <w:rFonts w:eastAsia="Times New Roman"/>
                <w:vertAlign w:val="superscript"/>
              </w:rPr>
              <w:t>3</w:t>
            </w:r>
            <w:r w:rsidRPr="00955715">
              <w:rPr>
                <w:rFonts w:eastAsia="Times New Roman"/>
              </w:rPr>
              <w:t>)</w:t>
            </w:r>
          </w:p>
        </w:tc>
        <w:tc>
          <w:tcPr>
            <w:tcW w:w="1276" w:type="dxa"/>
            <w:shd w:val="clear" w:color="auto" w:fill="auto"/>
            <w:tcMar>
              <w:top w:w="100" w:type="dxa"/>
              <w:left w:w="100" w:type="dxa"/>
              <w:bottom w:w="100" w:type="dxa"/>
              <w:right w:w="100" w:type="dxa"/>
            </w:tcMar>
          </w:tcPr>
          <w:p w14:paraId="3982A2D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0.1 </w:t>
            </w:r>
          </w:p>
        </w:tc>
        <w:tc>
          <w:tcPr>
            <w:tcW w:w="1134" w:type="dxa"/>
            <w:shd w:val="clear" w:color="auto" w:fill="auto"/>
            <w:tcMar>
              <w:top w:w="100" w:type="dxa"/>
              <w:left w:w="100" w:type="dxa"/>
              <w:bottom w:w="100" w:type="dxa"/>
              <w:right w:w="100" w:type="dxa"/>
            </w:tcMar>
          </w:tcPr>
          <w:p w14:paraId="63ADAD6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0.2 </w:t>
            </w:r>
          </w:p>
        </w:tc>
        <w:tc>
          <w:tcPr>
            <w:tcW w:w="1134" w:type="dxa"/>
            <w:shd w:val="clear" w:color="auto" w:fill="auto"/>
            <w:tcMar>
              <w:top w:w="100" w:type="dxa"/>
              <w:left w:w="100" w:type="dxa"/>
              <w:bottom w:w="100" w:type="dxa"/>
              <w:right w:w="100" w:type="dxa"/>
            </w:tcMar>
          </w:tcPr>
          <w:p w14:paraId="18E1409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w:t>
            </w:r>
          </w:p>
        </w:tc>
        <w:tc>
          <w:tcPr>
            <w:tcW w:w="1417" w:type="dxa"/>
            <w:shd w:val="clear" w:color="auto" w:fill="auto"/>
            <w:tcMar>
              <w:top w:w="100" w:type="dxa"/>
              <w:left w:w="100" w:type="dxa"/>
              <w:bottom w:w="100" w:type="dxa"/>
              <w:right w:w="100" w:type="dxa"/>
            </w:tcMar>
          </w:tcPr>
          <w:p w14:paraId="1477152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w:t>
            </w:r>
          </w:p>
        </w:tc>
        <w:tc>
          <w:tcPr>
            <w:tcW w:w="1276" w:type="dxa"/>
            <w:shd w:val="clear" w:color="auto" w:fill="auto"/>
            <w:tcMar>
              <w:top w:w="100" w:type="dxa"/>
              <w:left w:w="100" w:type="dxa"/>
              <w:bottom w:w="100" w:type="dxa"/>
              <w:right w:w="100" w:type="dxa"/>
            </w:tcMar>
          </w:tcPr>
          <w:p w14:paraId="37744E0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w:t>
            </w:r>
          </w:p>
        </w:tc>
      </w:tr>
      <w:tr w:rsidR="00DA1497" w:rsidRPr="00955715" w14:paraId="04F4C769" w14:textId="77777777" w:rsidTr="000522B2">
        <w:tc>
          <w:tcPr>
            <w:tcW w:w="4395" w:type="dxa"/>
            <w:shd w:val="clear" w:color="auto" w:fill="auto"/>
            <w:tcMar>
              <w:top w:w="100" w:type="dxa"/>
              <w:left w:w="100" w:type="dxa"/>
              <w:bottom w:w="100" w:type="dxa"/>
              <w:right w:w="100" w:type="dxa"/>
            </w:tcMar>
          </w:tcPr>
          <w:p w14:paraId="0994E12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Mass of Potassium Nitrate added (g)</w:t>
            </w:r>
          </w:p>
        </w:tc>
        <w:tc>
          <w:tcPr>
            <w:tcW w:w="1276" w:type="dxa"/>
            <w:shd w:val="clear" w:color="auto" w:fill="auto"/>
            <w:tcMar>
              <w:top w:w="100" w:type="dxa"/>
              <w:left w:w="100" w:type="dxa"/>
              <w:bottom w:w="100" w:type="dxa"/>
              <w:right w:w="100" w:type="dxa"/>
            </w:tcMar>
          </w:tcPr>
          <w:p w14:paraId="2F8EF1E8" w14:textId="43FEF394"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2.5</w:t>
            </w:r>
            <w:r w:rsidR="00BE1536">
              <w:rPr>
                <w:rFonts w:eastAsia="Times New Roman"/>
              </w:rPr>
              <w:t>3</w:t>
            </w:r>
          </w:p>
        </w:tc>
        <w:tc>
          <w:tcPr>
            <w:tcW w:w="1134" w:type="dxa"/>
            <w:shd w:val="clear" w:color="auto" w:fill="auto"/>
            <w:tcMar>
              <w:top w:w="100" w:type="dxa"/>
              <w:left w:w="100" w:type="dxa"/>
              <w:bottom w:w="100" w:type="dxa"/>
              <w:right w:w="100" w:type="dxa"/>
            </w:tcMar>
          </w:tcPr>
          <w:p w14:paraId="19E32F78" w14:textId="77BD3EAF"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5.0</w:t>
            </w:r>
            <w:r w:rsidR="00BE1536">
              <w:rPr>
                <w:rFonts w:eastAsia="Times New Roman"/>
              </w:rPr>
              <w:t>6</w:t>
            </w:r>
          </w:p>
        </w:tc>
        <w:tc>
          <w:tcPr>
            <w:tcW w:w="1134" w:type="dxa"/>
            <w:shd w:val="clear" w:color="auto" w:fill="auto"/>
            <w:tcMar>
              <w:top w:w="100" w:type="dxa"/>
              <w:left w:w="100" w:type="dxa"/>
              <w:bottom w:w="100" w:type="dxa"/>
              <w:right w:w="100" w:type="dxa"/>
            </w:tcMar>
          </w:tcPr>
          <w:p w14:paraId="3BA0CE6F" w14:textId="321AC0AD"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7.58</w:t>
            </w:r>
          </w:p>
        </w:tc>
        <w:tc>
          <w:tcPr>
            <w:tcW w:w="1417" w:type="dxa"/>
            <w:shd w:val="clear" w:color="auto" w:fill="auto"/>
            <w:tcMar>
              <w:top w:w="100" w:type="dxa"/>
              <w:left w:w="100" w:type="dxa"/>
              <w:bottom w:w="100" w:type="dxa"/>
              <w:right w:w="100" w:type="dxa"/>
            </w:tcMar>
          </w:tcPr>
          <w:p w14:paraId="231C48E0" w14:textId="6A623A3F"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10.11</w:t>
            </w:r>
          </w:p>
        </w:tc>
        <w:tc>
          <w:tcPr>
            <w:tcW w:w="1276" w:type="dxa"/>
            <w:shd w:val="clear" w:color="auto" w:fill="auto"/>
            <w:tcMar>
              <w:top w:w="100" w:type="dxa"/>
              <w:left w:w="100" w:type="dxa"/>
              <w:bottom w:w="100" w:type="dxa"/>
              <w:right w:w="100" w:type="dxa"/>
            </w:tcMar>
          </w:tcPr>
          <w:p w14:paraId="0F2476F8" w14:textId="697964BC"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12.6</w:t>
            </w:r>
            <w:r w:rsidR="00BE1536">
              <w:rPr>
                <w:rFonts w:eastAsia="Times New Roman"/>
              </w:rPr>
              <w:t>4</w:t>
            </w:r>
          </w:p>
        </w:tc>
      </w:tr>
      <w:tr w:rsidR="00DA1497" w:rsidRPr="00955715" w14:paraId="4692584F" w14:textId="77777777" w:rsidTr="000522B2">
        <w:tc>
          <w:tcPr>
            <w:tcW w:w="4395" w:type="dxa"/>
            <w:shd w:val="clear" w:color="auto" w:fill="auto"/>
            <w:tcMar>
              <w:top w:w="100" w:type="dxa"/>
              <w:left w:w="100" w:type="dxa"/>
              <w:bottom w:w="100" w:type="dxa"/>
              <w:right w:w="100" w:type="dxa"/>
            </w:tcMar>
          </w:tcPr>
          <w:p w14:paraId="3D92CD4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Mass of Potassium Bromide added (g)</w:t>
            </w:r>
          </w:p>
        </w:tc>
        <w:tc>
          <w:tcPr>
            <w:tcW w:w="1276" w:type="dxa"/>
            <w:shd w:val="clear" w:color="auto" w:fill="auto"/>
            <w:tcMar>
              <w:top w:w="100" w:type="dxa"/>
              <w:left w:w="100" w:type="dxa"/>
              <w:bottom w:w="100" w:type="dxa"/>
              <w:right w:w="100" w:type="dxa"/>
            </w:tcMar>
          </w:tcPr>
          <w:p w14:paraId="43D9F73B" w14:textId="18D81AB4"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2.9</w:t>
            </w:r>
            <w:r w:rsidR="00BE1536">
              <w:rPr>
                <w:rFonts w:eastAsia="Times New Roman"/>
              </w:rPr>
              <w:t>8</w:t>
            </w:r>
          </w:p>
        </w:tc>
        <w:tc>
          <w:tcPr>
            <w:tcW w:w="1134" w:type="dxa"/>
            <w:shd w:val="clear" w:color="auto" w:fill="auto"/>
            <w:tcMar>
              <w:top w:w="100" w:type="dxa"/>
              <w:left w:w="100" w:type="dxa"/>
              <w:bottom w:w="100" w:type="dxa"/>
              <w:right w:w="100" w:type="dxa"/>
            </w:tcMar>
          </w:tcPr>
          <w:p w14:paraId="1BEE757E" w14:textId="5CE77F5A"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5.95</w:t>
            </w:r>
          </w:p>
        </w:tc>
        <w:tc>
          <w:tcPr>
            <w:tcW w:w="1134" w:type="dxa"/>
            <w:shd w:val="clear" w:color="auto" w:fill="auto"/>
            <w:tcMar>
              <w:top w:w="100" w:type="dxa"/>
              <w:left w:w="100" w:type="dxa"/>
              <w:bottom w:w="100" w:type="dxa"/>
              <w:right w:w="100" w:type="dxa"/>
            </w:tcMar>
          </w:tcPr>
          <w:p w14:paraId="261E1B32" w14:textId="31659ED0"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8.9</w:t>
            </w:r>
            <w:r w:rsidR="00BE1536">
              <w:rPr>
                <w:rFonts w:eastAsia="Times New Roman"/>
              </w:rPr>
              <w:t>3</w:t>
            </w:r>
          </w:p>
        </w:tc>
        <w:tc>
          <w:tcPr>
            <w:tcW w:w="1417" w:type="dxa"/>
            <w:shd w:val="clear" w:color="auto" w:fill="auto"/>
            <w:tcMar>
              <w:top w:w="100" w:type="dxa"/>
              <w:left w:w="100" w:type="dxa"/>
              <w:bottom w:w="100" w:type="dxa"/>
              <w:right w:w="100" w:type="dxa"/>
            </w:tcMar>
          </w:tcPr>
          <w:p w14:paraId="6C061E62" w14:textId="643F45B6"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11.90</w:t>
            </w:r>
          </w:p>
        </w:tc>
        <w:tc>
          <w:tcPr>
            <w:tcW w:w="1276" w:type="dxa"/>
            <w:shd w:val="clear" w:color="auto" w:fill="auto"/>
            <w:tcMar>
              <w:top w:w="100" w:type="dxa"/>
              <w:left w:w="100" w:type="dxa"/>
              <w:bottom w:w="100" w:type="dxa"/>
              <w:right w:w="100" w:type="dxa"/>
            </w:tcMar>
          </w:tcPr>
          <w:p w14:paraId="41C891E8" w14:textId="6604E779"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14.8</w:t>
            </w:r>
            <w:r w:rsidR="00BE1536">
              <w:rPr>
                <w:rFonts w:eastAsia="Times New Roman"/>
              </w:rPr>
              <w:t>8</w:t>
            </w:r>
          </w:p>
        </w:tc>
      </w:tr>
      <w:tr w:rsidR="00DA1497" w:rsidRPr="00955715" w14:paraId="7106A1C8" w14:textId="77777777" w:rsidTr="000522B2">
        <w:tc>
          <w:tcPr>
            <w:tcW w:w="4395" w:type="dxa"/>
            <w:shd w:val="clear" w:color="auto" w:fill="auto"/>
            <w:tcMar>
              <w:top w:w="100" w:type="dxa"/>
              <w:left w:w="100" w:type="dxa"/>
              <w:bottom w:w="100" w:type="dxa"/>
              <w:right w:w="100" w:type="dxa"/>
            </w:tcMar>
          </w:tcPr>
          <w:p w14:paraId="77529F2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Mass of Potassium Chloride added (g)</w:t>
            </w:r>
          </w:p>
        </w:tc>
        <w:tc>
          <w:tcPr>
            <w:tcW w:w="1276" w:type="dxa"/>
            <w:shd w:val="clear" w:color="auto" w:fill="auto"/>
            <w:tcMar>
              <w:top w:w="100" w:type="dxa"/>
              <w:left w:w="100" w:type="dxa"/>
              <w:bottom w:w="100" w:type="dxa"/>
              <w:right w:w="100" w:type="dxa"/>
            </w:tcMar>
          </w:tcPr>
          <w:p w14:paraId="37B137F9" w14:textId="358537BE"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1.86</w:t>
            </w:r>
          </w:p>
        </w:tc>
        <w:tc>
          <w:tcPr>
            <w:tcW w:w="1134" w:type="dxa"/>
            <w:shd w:val="clear" w:color="auto" w:fill="auto"/>
            <w:tcMar>
              <w:top w:w="100" w:type="dxa"/>
              <w:left w:w="100" w:type="dxa"/>
              <w:bottom w:w="100" w:type="dxa"/>
              <w:right w:w="100" w:type="dxa"/>
            </w:tcMar>
          </w:tcPr>
          <w:p w14:paraId="24BD0EF8" w14:textId="2B28F263"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3.7</w:t>
            </w:r>
            <w:r w:rsidR="00BE1536">
              <w:rPr>
                <w:rFonts w:eastAsia="Times New Roman"/>
              </w:rPr>
              <w:t>3</w:t>
            </w:r>
          </w:p>
        </w:tc>
        <w:tc>
          <w:tcPr>
            <w:tcW w:w="1134" w:type="dxa"/>
            <w:shd w:val="clear" w:color="auto" w:fill="auto"/>
            <w:tcMar>
              <w:top w:w="100" w:type="dxa"/>
              <w:left w:w="100" w:type="dxa"/>
              <w:bottom w:w="100" w:type="dxa"/>
              <w:right w:w="100" w:type="dxa"/>
            </w:tcMar>
          </w:tcPr>
          <w:p w14:paraId="03F40CD3" w14:textId="228A59CC"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5.59</w:t>
            </w:r>
          </w:p>
        </w:tc>
        <w:tc>
          <w:tcPr>
            <w:tcW w:w="1417" w:type="dxa"/>
            <w:shd w:val="clear" w:color="auto" w:fill="auto"/>
            <w:tcMar>
              <w:top w:w="100" w:type="dxa"/>
              <w:left w:w="100" w:type="dxa"/>
              <w:bottom w:w="100" w:type="dxa"/>
              <w:right w:w="100" w:type="dxa"/>
            </w:tcMar>
          </w:tcPr>
          <w:p w14:paraId="449CAE21" w14:textId="318C08ED"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7.4</w:t>
            </w:r>
            <w:r w:rsidR="00BE1536">
              <w:rPr>
                <w:rFonts w:eastAsia="Times New Roman"/>
              </w:rPr>
              <w:t>6</w:t>
            </w:r>
          </w:p>
        </w:tc>
        <w:tc>
          <w:tcPr>
            <w:tcW w:w="1276" w:type="dxa"/>
            <w:shd w:val="clear" w:color="auto" w:fill="auto"/>
            <w:tcMar>
              <w:top w:w="100" w:type="dxa"/>
              <w:left w:w="100" w:type="dxa"/>
              <w:bottom w:w="100" w:type="dxa"/>
              <w:right w:w="100" w:type="dxa"/>
            </w:tcMar>
          </w:tcPr>
          <w:p w14:paraId="49D0F9A9" w14:textId="43392B79"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9.3</w:t>
            </w:r>
            <w:r w:rsidR="00BE1536">
              <w:rPr>
                <w:rFonts w:eastAsia="Times New Roman"/>
              </w:rPr>
              <w:t>2</w:t>
            </w:r>
          </w:p>
        </w:tc>
      </w:tr>
      <w:tr w:rsidR="00DA1497" w:rsidRPr="00955715" w14:paraId="232DF2CB" w14:textId="77777777" w:rsidTr="000522B2">
        <w:tc>
          <w:tcPr>
            <w:tcW w:w="4395" w:type="dxa"/>
            <w:shd w:val="clear" w:color="auto" w:fill="auto"/>
            <w:tcMar>
              <w:top w:w="100" w:type="dxa"/>
              <w:left w:w="100" w:type="dxa"/>
              <w:bottom w:w="100" w:type="dxa"/>
              <w:right w:w="100" w:type="dxa"/>
            </w:tcMar>
          </w:tcPr>
          <w:p w14:paraId="26796A3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Mass of Potassium Phosphate added (g)</w:t>
            </w:r>
          </w:p>
        </w:tc>
        <w:tc>
          <w:tcPr>
            <w:tcW w:w="1276" w:type="dxa"/>
            <w:shd w:val="clear" w:color="auto" w:fill="auto"/>
            <w:tcMar>
              <w:top w:w="100" w:type="dxa"/>
              <w:left w:w="100" w:type="dxa"/>
              <w:bottom w:w="100" w:type="dxa"/>
              <w:right w:w="100" w:type="dxa"/>
            </w:tcMar>
          </w:tcPr>
          <w:p w14:paraId="1AEDBEA4" w14:textId="01D64942"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5.3</w:t>
            </w:r>
            <w:r w:rsidR="00BE1536">
              <w:rPr>
                <w:rFonts w:eastAsia="Times New Roman"/>
              </w:rPr>
              <w:t>1</w:t>
            </w:r>
          </w:p>
        </w:tc>
        <w:tc>
          <w:tcPr>
            <w:tcW w:w="1134" w:type="dxa"/>
            <w:shd w:val="clear" w:color="auto" w:fill="auto"/>
            <w:tcMar>
              <w:top w:w="100" w:type="dxa"/>
              <w:left w:w="100" w:type="dxa"/>
              <w:bottom w:w="100" w:type="dxa"/>
              <w:right w:w="100" w:type="dxa"/>
            </w:tcMar>
          </w:tcPr>
          <w:p w14:paraId="2DB7658F" w14:textId="14C52273"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10.61</w:t>
            </w:r>
          </w:p>
        </w:tc>
        <w:tc>
          <w:tcPr>
            <w:tcW w:w="1134" w:type="dxa"/>
            <w:shd w:val="clear" w:color="auto" w:fill="auto"/>
            <w:tcMar>
              <w:top w:w="100" w:type="dxa"/>
              <w:left w:w="100" w:type="dxa"/>
              <w:bottom w:w="100" w:type="dxa"/>
              <w:right w:w="100" w:type="dxa"/>
            </w:tcMar>
          </w:tcPr>
          <w:p w14:paraId="6FBFD977" w14:textId="30A39E7C"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15.92</w:t>
            </w:r>
          </w:p>
        </w:tc>
        <w:tc>
          <w:tcPr>
            <w:tcW w:w="1417" w:type="dxa"/>
            <w:shd w:val="clear" w:color="auto" w:fill="auto"/>
            <w:tcMar>
              <w:top w:w="100" w:type="dxa"/>
              <w:left w:w="100" w:type="dxa"/>
              <w:bottom w:w="100" w:type="dxa"/>
              <w:right w:w="100" w:type="dxa"/>
            </w:tcMar>
          </w:tcPr>
          <w:p w14:paraId="2E06A51D" w14:textId="3746BB13"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21.2</w:t>
            </w:r>
            <w:r w:rsidR="00BE1536">
              <w:rPr>
                <w:rFonts w:eastAsia="Times New Roman"/>
              </w:rPr>
              <w:t>3</w:t>
            </w:r>
          </w:p>
        </w:tc>
        <w:tc>
          <w:tcPr>
            <w:tcW w:w="1276" w:type="dxa"/>
            <w:shd w:val="clear" w:color="auto" w:fill="auto"/>
            <w:tcMar>
              <w:top w:w="100" w:type="dxa"/>
              <w:left w:w="100" w:type="dxa"/>
              <w:bottom w:w="100" w:type="dxa"/>
              <w:right w:w="100" w:type="dxa"/>
            </w:tcMar>
          </w:tcPr>
          <w:p w14:paraId="4FF91F2D" w14:textId="556168A3"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26.53</w:t>
            </w:r>
          </w:p>
        </w:tc>
      </w:tr>
    </w:tbl>
    <w:p w14:paraId="34C8095F" w14:textId="77777777" w:rsidR="00DA1497" w:rsidRPr="00955715" w:rsidRDefault="00DA1497" w:rsidP="00DA1497">
      <w:pPr>
        <w:rPr>
          <w:rFonts w:eastAsia="Times New Roman"/>
          <w:i/>
          <w:u w:val="single"/>
        </w:rPr>
      </w:pPr>
      <w:r w:rsidRPr="00955715">
        <w:rPr>
          <w:rFonts w:eastAsia="Times New Roman"/>
          <w:i/>
          <w:u w:val="single"/>
        </w:rPr>
        <w:t>1.4: Setup of Voltaic Cell and Control Experiment</w:t>
      </w:r>
    </w:p>
    <w:p w14:paraId="791C611E" w14:textId="77777777" w:rsidR="00DA1497" w:rsidRPr="00955715" w:rsidRDefault="00DA1497" w:rsidP="00DA1497">
      <w:pPr>
        <w:numPr>
          <w:ilvl w:val="0"/>
          <w:numId w:val="14"/>
        </w:numPr>
        <w:rPr>
          <w:rFonts w:eastAsia="Times New Roman"/>
        </w:rPr>
      </w:pPr>
      <w:r w:rsidRPr="00955715">
        <w:rPr>
          <w:rFonts w:eastAsia="Times New Roman"/>
        </w:rPr>
        <w:t>Place two 100 cm</w:t>
      </w:r>
      <w:r w:rsidRPr="00955715">
        <w:rPr>
          <w:rFonts w:eastAsia="Times New Roman"/>
          <w:vertAlign w:val="superscript"/>
        </w:rPr>
        <w:t>3</w:t>
      </w:r>
      <w:r w:rsidRPr="00955715">
        <w:rPr>
          <w:rFonts w:eastAsia="Times New Roman"/>
        </w:rPr>
        <w:t xml:space="preserve"> beakers next to each other. Using a marker label one as ‘zinc sulfate’ and the other as ‘copper sulfate’. </w:t>
      </w:r>
    </w:p>
    <w:p w14:paraId="50C6B369" w14:textId="77777777" w:rsidR="00DA1497" w:rsidRPr="00955715" w:rsidRDefault="00DA1497" w:rsidP="00DA1497">
      <w:pPr>
        <w:numPr>
          <w:ilvl w:val="0"/>
          <w:numId w:val="14"/>
        </w:numPr>
        <w:rPr>
          <w:rFonts w:eastAsia="Times New Roman"/>
        </w:rPr>
      </w:pPr>
      <w:r w:rsidRPr="00955715">
        <w:rPr>
          <w:rFonts w:eastAsia="Times New Roman"/>
        </w:rPr>
        <w:lastRenderedPageBreak/>
        <w:t>Using a burette transfer 90 cm</w:t>
      </w:r>
      <w:r w:rsidRPr="00955715">
        <w:rPr>
          <w:rFonts w:eastAsia="Times New Roman"/>
          <w:vertAlign w:val="superscript"/>
        </w:rPr>
        <w:t>3</w:t>
      </w:r>
      <w:r w:rsidRPr="00955715">
        <w:rPr>
          <w:rFonts w:eastAsia="Times New Roman"/>
        </w:rPr>
        <w:t xml:space="preserve"> of zinc sulfate Solution into the beaker labeled ‘zinc sulfate. Rinse the burette with deionized water and transfer 90 cm</w:t>
      </w:r>
      <w:r w:rsidRPr="00955715">
        <w:rPr>
          <w:rFonts w:eastAsia="Times New Roman"/>
          <w:vertAlign w:val="superscript"/>
        </w:rPr>
        <w:t>3</w:t>
      </w:r>
      <w:r w:rsidRPr="00955715">
        <w:rPr>
          <w:rFonts w:eastAsia="Times New Roman"/>
        </w:rPr>
        <w:t xml:space="preserve"> of copper sulfate Solution into the other beaker labelled ‘copper sulfate’</w:t>
      </w:r>
    </w:p>
    <w:p w14:paraId="71DD9231" w14:textId="77777777" w:rsidR="00DA1497" w:rsidRPr="00955715" w:rsidRDefault="00DA1497" w:rsidP="00DA1497">
      <w:pPr>
        <w:numPr>
          <w:ilvl w:val="0"/>
          <w:numId w:val="14"/>
        </w:numPr>
        <w:rPr>
          <w:rFonts w:eastAsia="Times New Roman"/>
        </w:rPr>
      </w:pPr>
      <w:r w:rsidRPr="00955715">
        <w:rPr>
          <w:rFonts w:eastAsia="Times New Roman"/>
        </w:rPr>
        <w:t>Using a 10 cm</w:t>
      </w:r>
      <w:r w:rsidRPr="00955715">
        <w:rPr>
          <w:rFonts w:eastAsia="Times New Roman"/>
          <w:vertAlign w:val="superscript"/>
        </w:rPr>
        <w:t>3</w:t>
      </w:r>
      <w:r w:rsidRPr="00955715">
        <w:rPr>
          <w:rFonts w:eastAsia="Times New Roman"/>
        </w:rPr>
        <w:t xml:space="preserve"> pipette add 10 cm</w:t>
      </w:r>
      <w:r w:rsidRPr="00955715">
        <w:rPr>
          <w:rFonts w:eastAsia="Times New Roman"/>
          <w:vertAlign w:val="superscript"/>
        </w:rPr>
        <w:t>3</w:t>
      </w:r>
      <w:r w:rsidRPr="00955715">
        <w:rPr>
          <w:rFonts w:eastAsia="Times New Roman"/>
        </w:rPr>
        <w:t xml:space="preserve"> of deionized water to both beakers.</w:t>
      </w:r>
    </w:p>
    <w:p w14:paraId="5C3E53D7" w14:textId="77777777" w:rsidR="00DA1497" w:rsidRPr="00955715" w:rsidRDefault="00DA1497" w:rsidP="00DA1497">
      <w:pPr>
        <w:numPr>
          <w:ilvl w:val="0"/>
          <w:numId w:val="14"/>
        </w:numPr>
        <w:rPr>
          <w:rFonts w:eastAsia="Times New Roman"/>
        </w:rPr>
      </w:pPr>
      <w:r w:rsidRPr="00955715">
        <w:rPr>
          <w:rFonts w:eastAsia="Times New Roman"/>
        </w:rPr>
        <w:t>Using a measuring pad, knife and ruler cut out Copper and Zinc Strips of equal length and thickness.</w:t>
      </w:r>
    </w:p>
    <w:p w14:paraId="5E234AA0" w14:textId="77777777" w:rsidR="00DA1497" w:rsidRPr="00955715" w:rsidRDefault="00DA1497" w:rsidP="00DA1497">
      <w:pPr>
        <w:numPr>
          <w:ilvl w:val="0"/>
          <w:numId w:val="14"/>
        </w:numPr>
        <w:rPr>
          <w:rFonts w:eastAsia="Times New Roman"/>
        </w:rPr>
      </w:pPr>
      <w:r w:rsidRPr="00955715">
        <w:rPr>
          <w:rFonts w:eastAsia="Times New Roman"/>
        </w:rPr>
        <w:t>Insert the electrodes into the solutions such that it does not touch the sides or bottom of the beaker</w:t>
      </w:r>
    </w:p>
    <w:p w14:paraId="0AF2CF12" w14:textId="77777777" w:rsidR="00DA1497" w:rsidRPr="00955715" w:rsidRDefault="00DA1497" w:rsidP="00DA1497">
      <w:pPr>
        <w:numPr>
          <w:ilvl w:val="0"/>
          <w:numId w:val="14"/>
        </w:numPr>
        <w:rPr>
          <w:rFonts w:eastAsia="Times New Roman"/>
        </w:rPr>
      </w:pPr>
      <w:r w:rsidRPr="00955715">
        <w:rPr>
          <w:rFonts w:eastAsia="Times New Roman"/>
        </w:rPr>
        <w:t>Attach a multimeter set-in voltage mode to these pieces of electrodes using a crocodile clip</w:t>
      </w:r>
    </w:p>
    <w:p w14:paraId="1FFE8B15" w14:textId="77777777" w:rsidR="00DA1497" w:rsidRPr="00955715" w:rsidRDefault="00DA1497" w:rsidP="00DA1497">
      <w:pPr>
        <w:numPr>
          <w:ilvl w:val="0"/>
          <w:numId w:val="14"/>
        </w:numPr>
        <w:rPr>
          <w:rFonts w:eastAsia="Times New Roman"/>
        </w:rPr>
      </w:pPr>
      <w:r w:rsidRPr="00955715">
        <w:rPr>
          <w:rFonts w:eastAsia="Times New Roman"/>
        </w:rPr>
        <w:t>Using a thermometer check the temperature of individual half cells</w:t>
      </w:r>
    </w:p>
    <w:p w14:paraId="032A582F" w14:textId="0281BAE6" w:rsidR="00DA1497" w:rsidRPr="00955715" w:rsidRDefault="00DA1497" w:rsidP="00DA1497">
      <w:pPr>
        <w:numPr>
          <w:ilvl w:val="0"/>
          <w:numId w:val="14"/>
        </w:numPr>
        <w:rPr>
          <w:rFonts w:eastAsia="Times New Roman"/>
        </w:rPr>
      </w:pPr>
      <w:r w:rsidRPr="00955715">
        <w:rPr>
          <w:rFonts w:eastAsia="Times New Roman"/>
        </w:rPr>
        <w:t xml:space="preserve">When the temperature is observed to be common between the half cells. Take </w:t>
      </w:r>
      <w:r w:rsidR="00220AF3" w:rsidRPr="00955715">
        <w:rPr>
          <w:rFonts w:eastAsia="Times New Roman"/>
        </w:rPr>
        <w:t>a</w:t>
      </w:r>
      <w:r>
        <w:rPr>
          <w:rFonts w:eastAsia="Times New Roman"/>
        </w:rPr>
        <w:t xml:space="preserve"> u-tube </w:t>
      </w:r>
      <w:r w:rsidRPr="00955715">
        <w:rPr>
          <w:rFonts w:eastAsia="Times New Roman"/>
        </w:rPr>
        <w:t xml:space="preserve">and submerge each end into individual beakers. </w:t>
      </w:r>
      <w:r>
        <w:rPr>
          <w:rFonts w:eastAsia="Times New Roman"/>
        </w:rPr>
        <w:t>It was ensured they are equally submerged.</w:t>
      </w:r>
    </w:p>
    <w:p w14:paraId="0A85B55B" w14:textId="77777777" w:rsidR="00DA1497" w:rsidRPr="00955715" w:rsidRDefault="00DA1497" w:rsidP="00DA1497">
      <w:pPr>
        <w:numPr>
          <w:ilvl w:val="0"/>
          <w:numId w:val="14"/>
        </w:numPr>
        <w:rPr>
          <w:rFonts w:eastAsia="Times New Roman"/>
        </w:rPr>
      </w:pPr>
      <w:r w:rsidRPr="00955715">
        <w:rPr>
          <w:rFonts w:eastAsia="Times New Roman"/>
        </w:rPr>
        <w:t xml:space="preserve">Repeat this trial 5 times for deionized water </w:t>
      </w:r>
    </w:p>
    <w:p w14:paraId="468B12F7" w14:textId="77777777" w:rsidR="00DA1497" w:rsidRPr="00955715" w:rsidRDefault="00DA1497" w:rsidP="00DA1497">
      <w:pPr>
        <w:numPr>
          <w:ilvl w:val="0"/>
          <w:numId w:val="14"/>
        </w:numPr>
        <w:rPr>
          <w:rFonts w:eastAsia="Times New Roman"/>
        </w:rPr>
      </w:pPr>
      <w:r w:rsidRPr="00955715">
        <w:rPr>
          <w:rFonts w:eastAsia="Times New Roman"/>
        </w:rPr>
        <w:t xml:space="preserve">Repeat steps 1 to 10 for different concentration of each impurity salt. </w:t>
      </w:r>
    </w:p>
    <w:p w14:paraId="60637352" w14:textId="1C0AE84A" w:rsidR="00DA1497" w:rsidRDefault="00DA1497" w:rsidP="00DA1497">
      <w:pPr>
        <w:rPr>
          <w:rFonts w:eastAsia="Times New Roman"/>
          <w:b/>
          <w:u w:val="single"/>
        </w:rPr>
      </w:pPr>
    </w:p>
    <w:p w14:paraId="624C0D65" w14:textId="456302CF" w:rsidR="00DA1497" w:rsidRDefault="00FD47F2" w:rsidP="00DA1497">
      <w:pPr>
        <w:rPr>
          <w:rFonts w:eastAsia="Times New Roman"/>
          <w:b/>
          <w:u w:val="single"/>
        </w:rPr>
      </w:pPr>
      <w:r>
        <w:rPr>
          <w:noProof/>
        </w:rPr>
        <w:drawing>
          <wp:anchor distT="0" distB="0" distL="114300" distR="114300" simplePos="0" relativeHeight="251666432" behindDoc="1" locked="0" layoutInCell="1" allowOverlap="1" wp14:anchorId="11AF1B03" wp14:editId="4D6274F9">
            <wp:simplePos x="0" y="0"/>
            <wp:positionH relativeFrom="column">
              <wp:posOffset>4234180</wp:posOffset>
            </wp:positionH>
            <wp:positionV relativeFrom="paragraph">
              <wp:posOffset>196850</wp:posOffset>
            </wp:positionV>
            <wp:extent cx="1471930" cy="1104265"/>
            <wp:effectExtent l="0" t="6668" r="7303" b="7302"/>
            <wp:wrapTight wrapText="bothSides">
              <wp:wrapPolygon edited="0">
                <wp:start x="-98" y="21470"/>
                <wp:lineTo x="21428" y="21470"/>
                <wp:lineTo x="21428" y="230"/>
                <wp:lineTo x="-98" y="230"/>
                <wp:lineTo x="-98" y="2147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1471930" cy="1104265"/>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4DD699B3" wp14:editId="28E238AA">
            <wp:simplePos x="0" y="0"/>
            <wp:positionH relativeFrom="column">
              <wp:posOffset>2893060</wp:posOffset>
            </wp:positionH>
            <wp:positionV relativeFrom="paragraph">
              <wp:posOffset>5080</wp:posOffset>
            </wp:positionV>
            <wp:extent cx="1209675" cy="1478280"/>
            <wp:effectExtent l="0" t="0" r="9525" b="7620"/>
            <wp:wrapTight wrapText="bothSides">
              <wp:wrapPolygon edited="0">
                <wp:start x="0" y="0"/>
                <wp:lineTo x="0" y="21433"/>
                <wp:lineTo x="21430" y="21433"/>
                <wp:lineTo x="2143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478280"/>
                    </a:xfrm>
                    <a:prstGeom prst="rect">
                      <a:avLst/>
                    </a:prstGeom>
                    <a:noFill/>
                    <a:ln>
                      <a:noFill/>
                    </a:ln>
                  </pic:spPr>
                </pic:pic>
              </a:graphicData>
            </a:graphic>
          </wp:anchor>
        </w:drawing>
      </w:r>
      <w:r w:rsidR="00DA1497">
        <w:rPr>
          <w:noProof/>
        </w:rPr>
        <w:drawing>
          <wp:anchor distT="0" distB="0" distL="114300" distR="114300" simplePos="0" relativeHeight="251668480" behindDoc="1" locked="0" layoutInCell="1" allowOverlap="1" wp14:anchorId="1C9B1D26" wp14:editId="60FDB0B3">
            <wp:simplePos x="0" y="0"/>
            <wp:positionH relativeFrom="column">
              <wp:posOffset>1521460</wp:posOffset>
            </wp:positionH>
            <wp:positionV relativeFrom="paragraph">
              <wp:posOffset>5715</wp:posOffset>
            </wp:positionV>
            <wp:extent cx="1139190" cy="1487170"/>
            <wp:effectExtent l="0" t="0" r="3810" b="0"/>
            <wp:wrapTight wrapText="bothSides">
              <wp:wrapPolygon edited="0">
                <wp:start x="0" y="0"/>
                <wp:lineTo x="0" y="21305"/>
                <wp:lineTo x="21311" y="21305"/>
                <wp:lineTo x="2131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9190" cy="148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497">
        <w:rPr>
          <w:noProof/>
        </w:rPr>
        <w:drawing>
          <wp:inline distT="0" distB="0" distL="0" distR="0" wp14:anchorId="2FC7DB0F" wp14:editId="212B9050">
            <wp:extent cx="1474075" cy="1105872"/>
            <wp:effectExtent l="0" t="635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486541" cy="1115224"/>
                    </a:xfrm>
                    <a:prstGeom prst="rect">
                      <a:avLst/>
                    </a:prstGeom>
                    <a:noFill/>
                    <a:ln>
                      <a:noFill/>
                    </a:ln>
                  </pic:spPr>
                </pic:pic>
              </a:graphicData>
            </a:graphic>
          </wp:inline>
        </w:drawing>
      </w:r>
      <w:r w:rsidR="00DA1497" w:rsidRPr="00AC759A">
        <w:t xml:space="preserve"> </w:t>
      </w:r>
    </w:p>
    <w:p w14:paraId="1AAAB828" w14:textId="77777777" w:rsidR="00DA1497" w:rsidRPr="00955715" w:rsidRDefault="00DA1497" w:rsidP="00DA1497">
      <w:pPr>
        <w:rPr>
          <w:rFonts w:eastAsia="Times New Roman"/>
          <w:b/>
          <w:u w:val="single"/>
        </w:rPr>
      </w:pPr>
      <w:r w:rsidRPr="00955715">
        <w:rPr>
          <w:rFonts w:eastAsia="Times New Roman"/>
          <w:b/>
          <w:u w:val="single"/>
        </w:rPr>
        <w:t>Analysis</w:t>
      </w:r>
    </w:p>
    <w:p w14:paraId="22678F8E" w14:textId="77777777" w:rsidR="00DA1497" w:rsidRDefault="00DA1497" w:rsidP="00DA1497">
      <w:pPr>
        <w:rPr>
          <w:rFonts w:eastAsia="Times New Roman"/>
          <w:i/>
          <w:u w:val="single"/>
        </w:rPr>
      </w:pPr>
      <w:r w:rsidRPr="00955715">
        <w:rPr>
          <w:rFonts w:eastAsia="Times New Roman"/>
          <w:i/>
          <w:u w:val="single"/>
        </w:rPr>
        <w:t xml:space="preserve">Unprocessed Data </w:t>
      </w:r>
    </w:p>
    <w:p w14:paraId="79FAF6D3" w14:textId="77777777" w:rsidR="00DA1497" w:rsidRPr="0057286D" w:rsidRDefault="00DA1497" w:rsidP="00DA1497">
      <w:pPr>
        <w:rPr>
          <w:rFonts w:eastAsia="Times New Roman"/>
          <w:i/>
          <w:u w:val="single"/>
        </w:rPr>
      </w:pPr>
      <w:r w:rsidRPr="0057286D">
        <w:rPr>
          <w:rFonts w:eastAsia="Times New Roman"/>
          <w:i/>
          <w:sz w:val="18"/>
          <w:szCs w:val="18"/>
        </w:rPr>
        <w:t>Table 9: Results for Potassium Bromide, Potassium Chloride, Potassium Nitrate and Potassium Phosphate impurity in voltaic cell</w:t>
      </w:r>
    </w:p>
    <w:tbl>
      <w:tblPr>
        <w:tblW w:w="11456" w:type="dxa"/>
        <w:tblInd w:w="-11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4"/>
        <w:gridCol w:w="2835"/>
        <w:gridCol w:w="1134"/>
        <w:gridCol w:w="992"/>
        <w:gridCol w:w="851"/>
        <w:gridCol w:w="992"/>
        <w:gridCol w:w="992"/>
        <w:gridCol w:w="1276"/>
      </w:tblGrid>
      <w:tr w:rsidR="00DA1497" w:rsidRPr="00955715" w14:paraId="4032331C" w14:textId="77777777" w:rsidTr="00EB2AE4">
        <w:tc>
          <w:tcPr>
            <w:tcW w:w="2384" w:type="dxa"/>
            <w:tcBorders>
              <w:bottom w:val="single" w:sz="8" w:space="0" w:color="000000"/>
            </w:tcBorders>
          </w:tcPr>
          <w:p w14:paraId="2BDBFE5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 xml:space="preserve">Impurity Salt </w:t>
            </w:r>
          </w:p>
        </w:tc>
        <w:tc>
          <w:tcPr>
            <w:tcW w:w="2835" w:type="dxa"/>
            <w:shd w:val="clear" w:color="auto" w:fill="auto"/>
            <w:tcMar>
              <w:top w:w="100" w:type="dxa"/>
              <w:left w:w="100" w:type="dxa"/>
              <w:bottom w:w="100" w:type="dxa"/>
              <w:right w:w="100" w:type="dxa"/>
            </w:tcMar>
          </w:tcPr>
          <w:p w14:paraId="31B9ACB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Voltage (V)</w:t>
            </w:r>
          </w:p>
        </w:tc>
        <w:tc>
          <w:tcPr>
            <w:tcW w:w="1134" w:type="dxa"/>
            <w:shd w:val="clear" w:color="auto" w:fill="auto"/>
            <w:tcMar>
              <w:top w:w="100" w:type="dxa"/>
              <w:left w:w="100" w:type="dxa"/>
              <w:bottom w:w="100" w:type="dxa"/>
              <w:right w:w="100" w:type="dxa"/>
            </w:tcMar>
          </w:tcPr>
          <w:p w14:paraId="3B23E98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Trial 1</w:t>
            </w:r>
          </w:p>
        </w:tc>
        <w:tc>
          <w:tcPr>
            <w:tcW w:w="992" w:type="dxa"/>
            <w:shd w:val="clear" w:color="auto" w:fill="auto"/>
            <w:tcMar>
              <w:top w:w="100" w:type="dxa"/>
              <w:left w:w="100" w:type="dxa"/>
              <w:bottom w:w="100" w:type="dxa"/>
              <w:right w:w="100" w:type="dxa"/>
            </w:tcMar>
          </w:tcPr>
          <w:p w14:paraId="6BC1F1D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Trail 2</w:t>
            </w:r>
          </w:p>
        </w:tc>
        <w:tc>
          <w:tcPr>
            <w:tcW w:w="851" w:type="dxa"/>
            <w:shd w:val="clear" w:color="auto" w:fill="auto"/>
            <w:tcMar>
              <w:top w:w="100" w:type="dxa"/>
              <w:left w:w="100" w:type="dxa"/>
              <w:bottom w:w="100" w:type="dxa"/>
              <w:right w:w="100" w:type="dxa"/>
            </w:tcMar>
          </w:tcPr>
          <w:p w14:paraId="0A66FE1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Trial 3</w:t>
            </w:r>
          </w:p>
        </w:tc>
        <w:tc>
          <w:tcPr>
            <w:tcW w:w="992" w:type="dxa"/>
            <w:shd w:val="clear" w:color="auto" w:fill="auto"/>
            <w:tcMar>
              <w:top w:w="100" w:type="dxa"/>
              <w:left w:w="100" w:type="dxa"/>
              <w:bottom w:w="100" w:type="dxa"/>
              <w:right w:w="100" w:type="dxa"/>
            </w:tcMar>
          </w:tcPr>
          <w:p w14:paraId="2C2DF14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Trial 4</w:t>
            </w:r>
          </w:p>
        </w:tc>
        <w:tc>
          <w:tcPr>
            <w:tcW w:w="992" w:type="dxa"/>
            <w:shd w:val="clear" w:color="auto" w:fill="auto"/>
            <w:tcMar>
              <w:top w:w="100" w:type="dxa"/>
              <w:left w:w="100" w:type="dxa"/>
              <w:bottom w:w="100" w:type="dxa"/>
              <w:right w:w="100" w:type="dxa"/>
            </w:tcMar>
          </w:tcPr>
          <w:p w14:paraId="798CEFA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Trial 5</w:t>
            </w:r>
          </w:p>
        </w:tc>
        <w:tc>
          <w:tcPr>
            <w:tcW w:w="1276" w:type="dxa"/>
          </w:tcPr>
          <w:p w14:paraId="2ED1C2F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Standard Deviation</w:t>
            </w:r>
          </w:p>
        </w:tc>
      </w:tr>
      <w:tr w:rsidR="00DA1497" w:rsidRPr="00955715" w14:paraId="3F7195BB" w14:textId="77777777" w:rsidTr="00EB2AE4">
        <w:tc>
          <w:tcPr>
            <w:tcW w:w="2384" w:type="dxa"/>
            <w:tcBorders>
              <w:bottom w:val="nil"/>
            </w:tcBorders>
          </w:tcPr>
          <w:p w14:paraId="60DF92C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7C0F0C2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Concentration(mol/dm</w:t>
            </w:r>
            <w:r w:rsidRPr="00955715">
              <w:rPr>
                <w:rFonts w:eastAsia="Times New Roman"/>
                <w:vertAlign w:val="superscript"/>
              </w:rPr>
              <w:t>3</w:t>
            </w:r>
            <w:r w:rsidRPr="00955715">
              <w:rPr>
                <w:rFonts w:eastAsia="Times New Roman"/>
              </w:rPr>
              <w:t>)</w:t>
            </w:r>
          </w:p>
        </w:tc>
        <w:tc>
          <w:tcPr>
            <w:tcW w:w="1134" w:type="dxa"/>
            <w:shd w:val="clear" w:color="auto" w:fill="auto"/>
            <w:tcMar>
              <w:top w:w="100" w:type="dxa"/>
              <w:left w:w="100" w:type="dxa"/>
              <w:bottom w:w="100" w:type="dxa"/>
              <w:right w:w="100" w:type="dxa"/>
            </w:tcMar>
          </w:tcPr>
          <w:p w14:paraId="6851F38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992" w:type="dxa"/>
            <w:shd w:val="clear" w:color="auto" w:fill="auto"/>
            <w:tcMar>
              <w:top w:w="100" w:type="dxa"/>
              <w:left w:w="100" w:type="dxa"/>
              <w:bottom w:w="100" w:type="dxa"/>
              <w:right w:w="100" w:type="dxa"/>
            </w:tcMar>
          </w:tcPr>
          <w:p w14:paraId="2AF9823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851" w:type="dxa"/>
            <w:shd w:val="clear" w:color="auto" w:fill="auto"/>
            <w:tcMar>
              <w:top w:w="100" w:type="dxa"/>
              <w:left w:w="100" w:type="dxa"/>
              <w:bottom w:w="100" w:type="dxa"/>
              <w:right w:w="100" w:type="dxa"/>
            </w:tcMar>
          </w:tcPr>
          <w:p w14:paraId="4104C2C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992" w:type="dxa"/>
            <w:shd w:val="clear" w:color="auto" w:fill="auto"/>
            <w:tcMar>
              <w:top w:w="100" w:type="dxa"/>
              <w:left w:w="100" w:type="dxa"/>
              <w:bottom w:w="100" w:type="dxa"/>
              <w:right w:w="100" w:type="dxa"/>
            </w:tcMar>
          </w:tcPr>
          <w:p w14:paraId="6EB14DD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992" w:type="dxa"/>
            <w:shd w:val="clear" w:color="auto" w:fill="auto"/>
            <w:tcMar>
              <w:top w:w="100" w:type="dxa"/>
              <w:left w:w="100" w:type="dxa"/>
              <w:bottom w:w="100" w:type="dxa"/>
              <w:right w:w="100" w:type="dxa"/>
            </w:tcMar>
          </w:tcPr>
          <w:p w14:paraId="2304337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276" w:type="dxa"/>
          </w:tcPr>
          <w:p w14:paraId="7337D19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r>
      <w:tr w:rsidR="00DA1497" w:rsidRPr="00955715" w14:paraId="146B2291" w14:textId="77777777" w:rsidTr="00EB2AE4">
        <w:tc>
          <w:tcPr>
            <w:tcW w:w="2384" w:type="dxa"/>
            <w:tcBorders>
              <w:top w:val="nil"/>
              <w:bottom w:val="nil"/>
            </w:tcBorders>
          </w:tcPr>
          <w:p w14:paraId="038A002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60357EA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c>
          <w:tcPr>
            <w:tcW w:w="1134" w:type="dxa"/>
            <w:shd w:val="clear" w:color="auto" w:fill="auto"/>
            <w:tcMar>
              <w:top w:w="100" w:type="dxa"/>
              <w:left w:w="100" w:type="dxa"/>
              <w:bottom w:w="100" w:type="dxa"/>
              <w:right w:w="100" w:type="dxa"/>
            </w:tcMar>
          </w:tcPr>
          <w:p w14:paraId="7F48073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1.089</w:t>
            </w:r>
          </w:p>
        </w:tc>
        <w:tc>
          <w:tcPr>
            <w:tcW w:w="992" w:type="dxa"/>
            <w:shd w:val="clear" w:color="auto" w:fill="auto"/>
            <w:tcMar>
              <w:top w:w="100" w:type="dxa"/>
              <w:left w:w="100" w:type="dxa"/>
              <w:bottom w:w="100" w:type="dxa"/>
              <w:right w:w="100" w:type="dxa"/>
            </w:tcMar>
          </w:tcPr>
          <w:p w14:paraId="09496DD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851" w:type="dxa"/>
            <w:shd w:val="clear" w:color="auto" w:fill="auto"/>
            <w:tcMar>
              <w:top w:w="100" w:type="dxa"/>
              <w:left w:w="100" w:type="dxa"/>
              <w:bottom w:w="100" w:type="dxa"/>
              <w:right w:w="100" w:type="dxa"/>
            </w:tcMar>
          </w:tcPr>
          <w:p w14:paraId="6107DF6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1.09</w:t>
            </w:r>
          </w:p>
        </w:tc>
        <w:tc>
          <w:tcPr>
            <w:tcW w:w="992" w:type="dxa"/>
            <w:shd w:val="clear" w:color="auto" w:fill="auto"/>
            <w:tcMar>
              <w:top w:w="100" w:type="dxa"/>
              <w:left w:w="100" w:type="dxa"/>
              <w:bottom w:w="100" w:type="dxa"/>
              <w:right w:w="100" w:type="dxa"/>
            </w:tcMar>
          </w:tcPr>
          <w:p w14:paraId="0611FD1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992" w:type="dxa"/>
            <w:shd w:val="clear" w:color="auto" w:fill="auto"/>
            <w:tcMar>
              <w:top w:w="100" w:type="dxa"/>
              <w:left w:w="100" w:type="dxa"/>
              <w:bottom w:w="100" w:type="dxa"/>
              <w:right w:w="100" w:type="dxa"/>
            </w:tcMar>
          </w:tcPr>
          <w:p w14:paraId="7B25FA5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1276" w:type="dxa"/>
          </w:tcPr>
          <w:p w14:paraId="7B01F04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0.00396</w:t>
            </w:r>
          </w:p>
        </w:tc>
      </w:tr>
      <w:tr w:rsidR="00DA1497" w:rsidRPr="00955715" w14:paraId="6C3F2064" w14:textId="77777777" w:rsidTr="00EB2AE4">
        <w:tc>
          <w:tcPr>
            <w:tcW w:w="2384" w:type="dxa"/>
            <w:tcBorders>
              <w:top w:val="nil"/>
              <w:bottom w:val="nil"/>
            </w:tcBorders>
          </w:tcPr>
          <w:p w14:paraId="6D19E1A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14F1A5D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w:t>
            </w:r>
          </w:p>
        </w:tc>
        <w:tc>
          <w:tcPr>
            <w:tcW w:w="1134" w:type="dxa"/>
            <w:shd w:val="clear" w:color="auto" w:fill="auto"/>
            <w:tcMar>
              <w:top w:w="100" w:type="dxa"/>
              <w:left w:w="100" w:type="dxa"/>
              <w:bottom w:w="100" w:type="dxa"/>
              <w:right w:w="100" w:type="dxa"/>
            </w:tcMar>
          </w:tcPr>
          <w:p w14:paraId="1575217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w:t>
            </w:r>
          </w:p>
        </w:tc>
        <w:tc>
          <w:tcPr>
            <w:tcW w:w="992" w:type="dxa"/>
            <w:shd w:val="clear" w:color="auto" w:fill="auto"/>
            <w:tcMar>
              <w:top w:w="100" w:type="dxa"/>
              <w:left w:w="100" w:type="dxa"/>
              <w:bottom w:w="100" w:type="dxa"/>
              <w:right w:w="100" w:type="dxa"/>
            </w:tcMar>
          </w:tcPr>
          <w:p w14:paraId="4991E10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851" w:type="dxa"/>
            <w:shd w:val="clear" w:color="auto" w:fill="auto"/>
            <w:tcMar>
              <w:top w:w="100" w:type="dxa"/>
              <w:left w:w="100" w:type="dxa"/>
              <w:bottom w:w="100" w:type="dxa"/>
              <w:right w:w="100" w:type="dxa"/>
            </w:tcMar>
          </w:tcPr>
          <w:p w14:paraId="7C7344C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992" w:type="dxa"/>
            <w:shd w:val="clear" w:color="auto" w:fill="auto"/>
            <w:tcMar>
              <w:top w:w="100" w:type="dxa"/>
              <w:left w:w="100" w:type="dxa"/>
              <w:bottom w:w="100" w:type="dxa"/>
              <w:right w:w="100" w:type="dxa"/>
            </w:tcMar>
          </w:tcPr>
          <w:p w14:paraId="6D2261B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992" w:type="dxa"/>
            <w:shd w:val="clear" w:color="auto" w:fill="auto"/>
            <w:tcMar>
              <w:top w:w="100" w:type="dxa"/>
              <w:left w:w="100" w:type="dxa"/>
              <w:bottom w:w="100" w:type="dxa"/>
              <w:right w:w="100" w:type="dxa"/>
            </w:tcMar>
          </w:tcPr>
          <w:p w14:paraId="5B0B274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1276" w:type="dxa"/>
          </w:tcPr>
          <w:p w14:paraId="55EFD15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0.00707</w:t>
            </w:r>
          </w:p>
        </w:tc>
      </w:tr>
      <w:tr w:rsidR="00DA1497" w:rsidRPr="00955715" w14:paraId="47C46FC4" w14:textId="77777777" w:rsidTr="00EB2AE4">
        <w:tc>
          <w:tcPr>
            <w:tcW w:w="2384" w:type="dxa"/>
            <w:tcBorders>
              <w:top w:val="nil"/>
              <w:bottom w:val="nil"/>
            </w:tcBorders>
          </w:tcPr>
          <w:p w14:paraId="4CCA8D1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 xml:space="preserve">Potassium Bromide </w:t>
            </w:r>
          </w:p>
        </w:tc>
        <w:tc>
          <w:tcPr>
            <w:tcW w:w="2835" w:type="dxa"/>
            <w:shd w:val="clear" w:color="auto" w:fill="auto"/>
            <w:tcMar>
              <w:top w:w="100" w:type="dxa"/>
              <w:left w:w="100" w:type="dxa"/>
              <w:bottom w:w="100" w:type="dxa"/>
              <w:right w:w="100" w:type="dxa"/>
            </w:tcMar>
          </w:tcPr>
          <w:p w14:paraId="1193B9C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w:t>
            </w:r>
          </w:p>
        </w:tc>
        <w:tc>
          <w:tcPr>
            <w:tcW w:w="1134" w:type="dxa"/>
            <w:shd w:val="clear" w:color="auto" w:fill="auto"/>
            <w:tcMar>
              <w:top w:w="100" w:type="dxa"/>
              <w:left w:w="100" w:type="dxa"/>
              <w:bottom w:w="100" w:type="dxa"/>
              <w:right w:w="100" w:type="dxa"/>
            </w:tcMar>
          </w:tcPr>
          <w:p w14:paraId="6B4B860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w:t>
            </w:r>
          </w:p>
        </w:tc>
        <w:tc>
          <w:tcPr>
            <w:tcW w:w="992" w:type="dxa"/>
            <w:shd w:val="clear" w:color="auto" w:fill="auto"/>
            <w:tcMar>
              <w:top w:w="100" w:type="dxa"/>
              <w:left w:w="100" w:type="dxa"/>
              <w:bottom w:w="100" w:type="dxa"/>
              <w:right w:w="100" w:type="dxa"/>
            </w:tcMar>
          </w:tcPr>
          <w:p w14:paraId="4B626A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851" w:type="dxa"/>
            <w:shd w:val="clear" w:color="auto" w:fill="auto"/>
            <w:tcMar>
              <w:top w:w="100" w:type="dxa"/>
              <w:left w:w="100" w:type="dxa"/>
              <w:bottom w:w="100" w:type="dxa"/>
              <w:right w:w="100" w:type="dxa"/>
            </w:tcMar>
          </w:tcPr>
          <w:p w14:paraId="1997D3F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w:t>
            </w:r>
          </w:p>
        </w:tc>
        <w:tc>
          <w:tcPr>
            <w:tcW w:w="992" w:type="dxa"/>
            <w:shd w:val="clear" w:color="auto" w:fill="auto"/>
            <w:tcMar>
              <w:top w:w="100" w:type="dxa"/>
              <w:left w:w="100" w:type="dxa"/>
              <w:bottom w:w="100" w:type="dxa"/>
              <w:right w:w="100" w:type="dxa"/>
            </w:tcMar>
          </w:tcPr>
          <w:p w14:paraId="70AC9F6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w:t>
            </w:r>
          </w:p>
        </w:tc>
        <w:tc>
          <w:tcPr>
            <w:tcW w:w="992" w:type="dxa"/>
            <w:shd w:val="clear" w:color="auto" w:fill="auto"/>
            <w:tcMar>
              <w:top w:w="100" w:type="dxa"/>
              <w:left w:w="100" w:type="dxa"/>
              <w:bottom w:w="100" w:type="dxa"/>
              <w:right w:w="100" w:type="dxa"/>
            </w:tcMar>
          </w:tcPr>
          <w:p w14:paraId="296CDE8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1276" w:type="dxa"/>
          </w:tcPr>
          <w:p w14:paraId="50A0E6D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0.00707</w:t>
            </w:r>
          </w:p>
        </w:tc>
      </w:tr>
      <w:tr w:rsidR="00DA1497" w:rsidRPr="00955715" w14:paraId="6651CB0E" w14:textId="77777777" w:rsidTr="00EB2AE4">
        <w:tc>
          <w:tcPr>
            <w:tcW w:w="2384" w:type="dxa"/>
            <w:tcBorders>
              <w:top w:val="nil"/>
              <w:bottom w:val="nil"/>
            </w:tcBorders>
          </w:tcPr>
          <w:p w14:paraId="56008BB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6DFDD42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w:t>
            </w:r>
          </w:p>
        </w:tc>
        <w:tc>
          <w:tcPr>
            <w:tcW w:w="1134" w:type="dxa"/>
            <w:shd w:val="clear" w:color="auto" w:fill="auto"/>
            <w:tcMar>
              <w:top w:w="100" w:type="dxa"/>
              <w:left w:w="100" w:type="dxa"/>
              <w:bottom w:w="100" w:type="dxa"/>
              <w:right w:w="100" w:type="dxa"/>
            </w:tcMar>
          </w:tcPr>
          <w:p w14:paraId="3DC1F8F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55784F1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1.045</w:t>
            </w:r>
          </w:p>
        </w:tc>
        <w:tc>
          <w:tcPr>
            <w:tcW w:w="851" w:type="dxa"/>
            <w:shd w:val="clear" w:color="auto" w:fill="auto"/>
            <w:tcMar>
              <w:top w:w="100" w:type="dxa"/>
              <w:left w:w="100" w:type="dxa"/>
              <w:bottom w:w="100" w:type="dxa"/>
              <w:right w:w="100" w:type="dxa"/>
            </w:tcMar>
          </w:tcPr>
          <w:p w14:paraId="037E931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29DD0D7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2059F4E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1276" w:type="dxa"/>
          </w:tcPr>
          <w:p w14:paraId="361532F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0.00224</w:t>
            </w:r>
          </w:p>
        </w:tc>
      </w:tr>
      <w:tr w:rsidR="00DA1497" w:rsidRPr="00955715" w14:paraId="2C2C1BC5" w14:textId="77777777" w:rsidTr="00EB2AE4">
        <w:tc>
          <w:tcPr>
            <w:tcW w:w="2384" w:type="dxa"/>
            <w:tcBorders>
              <w:top w:val="nil"/>
              <w:bottom w:val="nil"/>
            </w:tcBorders>
          </w:tcPr>
          <w:p w14:paraId="6AE7CC4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5995753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w:t>
            </w:r>
          </w:p>
        </w:tc>
        <w:tc>
          <w:tcPr>
            <w:tcW w:w="1134" w:type="dxa"/>
            <w:shd w:val="clear" w:color="auto" w:fill="auto"/>
            <w:tcMar>
              <w:top w:w="100" w:type="dxa"/>
              <w:left w:w="100" w:type="dxa"/>
              <w:bottom w:w="100" w:type="dxa"/>
              <w:right w:w="100" w:type="dxa"/>
            </w:tcMar>
          </w:tcPr>
          <w:p w14:paraId="55BFD29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3AFFE45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w:t>
            </w:r>
          </w:p>
        </w:tc>
        <w:tc>
          <w:tcPr>
            <w:tcW w:w="851" w:type="dxa"/>
            <w:shd w:val="clear" w:color="auto" w:fill="auto"/>
            <w:tcMar>
              <w:top w:w="100" w:type="dxa"/>
              <w:left w:w="100" w:type="dxa"/>
              <w:bottom w:w="100" w:type="dxa"/>
              <w:right w:w="100" w:type="dxa"/>
            </w:tcMar>
          </w:tcPr>
          <w:p w14:paraId="05E7E1D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w:t>
            </w:r>
          </w:p>
        </w:tc>
        <w:tc>
          <w:tcPr>
            <w:tcW w:w="992" w:type="dxa"/>
            <w:shd w:val="clear" w:color="auto" w:fill="auto"/>
            <w:tcMar>
              <w:top w:w="100" w:type="dxa"/>
              <w:left w:w="100" w:type="dxa"/>
              <w:bottom w:w="100" w:type="dxa"/>
              <w:right w:w="100" w:type="dxa"/>
            </w:tcMar>
          </w:tcPr>
          <w:p w14:paraId="2BD058E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w:t>
            </w:r>
          </w:p>
        </w:tc>
        <w:tc>
          <w:tcPr>
            <w:tcW w:w="992" w:type="dxa"/>
            <w:shd w:val="clear" w:color="auto" w:fill="auto"/>
            <w:tcMar>
              <w:top w:w="100" w:type="dxa"/>
              <w:left w:w="100" w:type="dxa"/>
              <w:bottom w:w="100" w:type="dxa"/>
              <w:right w:w="100" w:type="dxa"/>
            </w:tcMar>
          </w:tcPr>
          <w:p w14:paraId="72EEDD7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1276" w:type="dxa"/>
          </w:tcPr>
          <w:p w14:paraId="50B4339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0.00701</w:t>
            </w:r>
          </w:p>
        </w:tc>
      </w:tr>
      <w:tr w:rsidR="00DA1497" w:rsidRPr="00955715" w14:paraId="198CCE1C" w14:textId="77777777" w:rsidTr="00EB2AE4">
        <w:tc>
          <w:tcPr>
            <w:tcW w:w="2384" w:type="dxa"/>
            <w:tcBorders>
              <w:top w:val="nil"/>
              <w:bottom w:val="single" w:sz="8" w:space="0" w:color="000000"/>
            </w:tcBorders>
          </w:tcPr>
          <w:p w14:paraId="33322E5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27283D9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w:t>
            </w:r>
          </w:p>
        </w:tc>
        <w:tc>
          <w:tcPr>
            <w:tcW w:w="1134" w:type="dxa"/>
            <w:shd w:val="clear" w:color="auto" w:fill="auto"/>
            <w:tcMar>
              <w:top w:w="100" w:type="dxa"/>
              <w:left w:w="100" w:type="dxa"/>
              <w:bottom w:w="100" w:type="dxa"/>
              <w:right w:w="100" w:type="dxa"/>
            </w:tcMar>
          </w:tcPr>
          <w:p w14:paraId="4DCF5AA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26D5136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851" w:type="dxa"/>
            <w:shd w:val="clear" w:color="auto" w:fill="auto"/>
            <w:tcMar>
              <w:top w:w="100" w:type="dxa"/>
              <w:left w:w="100" w:type="dxa"/>
              <w:bottom w:w="100" w:type="dxa"/>
              <w:right w:w="100" w:type="dxa"/>
            </w:tcMar>
          </w:tcPr>
          <w:p w14:paraId="5757323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472F086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7261503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1276" w:type="dxa"/>
          </w:tcPr>
          <w:p w14:paraId="1A50670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r>
      <w:tr w:rsidR="00DA1497" w:rsidRPr="00955715" w14:paraId="02E7E09D" w14:textId="77777777" w:rsidTr="00EB2AE4">
        <w:tc>
          <w:tcPr>
            <w:tcW w:w="2384" w:type="dxa"/>
            <w:tcBorders>
              <w:top w:val="single" w:sz="8" w:space="0" w:color="000000"/>
              <w:bottom w:val="nil"/>
            </w:tcBorders>
          </w:tcPr>
          <w:p w14:paraId="49CBD0D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2B181C6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c>
          <w:tcPr>
            <w:tcW w:w="1134" w:type="dxa"/>
            <w:shd w:val="clear" w:color="auto" w:fill="auto"/>
            <w:tcMar>
              <w:top w:w="100" w:type="dxa"/>
              <w:left w:w="100" w:type="dxa"/>
              <w:bottom w:w="100" w:type="dxa"/>
              <w:right w:w="100" w:type="dxa"/>
            </w:tcMar>
          </w:tcPr>
          <w:p w14:paraId="57057F4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1.089</w:t>
            </w:r>
          </w:p>
        </w:tc>
        <w:tc>
          <w:tcPr>
            <w:tcW w:w="992" w:type="dxa"/>
            <w:shd w:val="clear" w:color="auto" w:fill="auto"/>
            <w:tcMar>
              <w:top w:w="100" w:type="dxa"/>
              <w:left w:w="100" w:type="dxa"/>
              <w:bottom w:w="100" w:type="dxa"/>
              <w:right w:w="100" w:type="dxa"/>
            </w:tcMar>
          </w:tcPr>
          <w:p w14:paraId="08F03F3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851" w:type="dxa"/>
            <w:shd w:val="clear" w:color="auto" w:fill="auto"/>
            <w:tcMar>
              <w:top w:w="100" w:type="dxa"/>
              <w:left w:w="100" w:type="dxa"/>
              <w:bottom w:w="100" w:type="dxa"/>
              <w:right w:w="100" w:type="dxa"/>
            </w:tcMar>
          </w:tcPr>
          <w:p w14:paraId="03B660A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1.09</w:t>
            </w:r>
          </w:p>
        </w:tc>
        <w:tc>
          <w:tcPr>
            <w:tcW w:w="992" w:type="dxa"/>
            <w:shd w:val="clear" w:color="auto" w:fill="auto"/>
            <w:tcMar>
              <w:top w:w="100" w:type="dxa"/>
              <w:left w:w="100" w:type="dxa"/>
              <w:bottom w:w="100" w:type="dxa"/>
              <w:right w:w="100" w:type="dxa"/>
            </w:tcMar>
          </w:tcPr>
          <w:p w14:paraId="06A68C3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992" w:type="dxa"/>
            <w:shd w:val="clear" w:color="auto" w:fill="auto"/>
            <w:tcMar>
              <w:top w:w="100" w:type="dxa"/>
              <w:left w:w="100" w:type="dxa"/>
              <w:bottom w:w="100" w:type="dxa"/>
              <w:right w:w="100" w:type="dxa"/>
            </w:tcMar>
          </w:tcPr>
          <w:p w14:paraId="3E5DA72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1276" w:type="dxa"/>
          </w:tcPr>
          <w:p w14:paraId="29E2F54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0.00354</w:t>
            </w:r>
          </w:p>
        </w:tc>
      </w:tr>
      <w:tr w:rsidR="00DA1497" w:rsidRPr="00955715" w14:paraId="6235C85E" w14:textId="77777777" w:rsidTr="00EB2AE4">
        <w:tc>
          <w:tcPr>
            <w:tcW w:w="2384" w:type="dxa"/>
            <w:tcBorders>
              <w:top w:val="nil"/>
              <w:bottom w:val="nil"/>
            </w:tcBorders>
          </w:tcPr>
          <w:p w14:paraId="14A08F4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6EA538A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w:t>
            </w:r>
          </w:p>
        </w:tc>
        <w:tc>
          <w:tcPr>
            <w:tcW w:w="1134" w:type="dxa"/>
            <w:shd w:val="clear" w:color="auto" w:fill="auto"/>
            <w:tcMar>
              <w:top w:w="100" w:type="dxa"/>
              <w:left w:w="100" w:type="dxa"/>
              <w:bottom w:w="100" w:type="dxa"/>
              <w:right w:w="100" w:type="dxa"/>
            </w:tcMar>
          </w:tcPr>
          <w:p w14:paraId="537BA02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992" w:type="dxa"/>
            <w:shd w:val="clear" w:color="auto" w:fill="auto"/>
            <w:tcMar>
              <w:top w:w="100" w:type="dxa"/>
              <w:left w:w="100" w:type="dxa"/>
              <w:bottom w:w="100" w:type="dxa"/>
              <w:right w:w="100" w:type="dxa"/>
            </w:tcMar>
          </w:tcPr>
          <w:p w14:paraId="48BB123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851" w:type="dxa"/>
            <w:shd w:val="clear" w:color="auto" w:fill="auto"/>
            <w:tcMar>
              <w:top w:w="100" w:type="dxa"/>
              <w:left w:w="100" w:type="dxa"/>
              <w:bottom w:w="100" w:type="dxa"/>
              <w:right w:w="100" w:type="dxa"/>
            </w:tcMar>
          </w:tcPr>
          <w:p w14:paraId="4BB5B37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992" w:type="dxa"/>
            <w:shd w:val="clear" w:color="auto" w:fill="auto"/>
            <w:tcMar>
              <w:top w:w="100" w:type="dxa"/>
              <w:left w:w="100" w:type="dxa"/>
              <w:bottom w:w="100" w:type="dxa"/>
              <w:right w:w="100" w:type="dxa"/>
            </w:tcMar>
          </w:tcPr>
          <w:p w14:paraId="14B3025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992" w:type="dxa"/>
            <w:shd w:val="clear" w:color="auto" w:fill="auto"/>
            <w:tcMar>
              <w:top w:w="100" w:type="dxa"/>
              <w:left w:w="100" w:type="dxa"/>
              <w:bottom w:w="100" w:type="dxa"/>
              <w:right w:w="100" w:type="dxa"/>
            </w:tcMar>
          </w:tcPr>
          <w:p w14:paraId="326DDE8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1.075</w:t>
            </w:r>
          </w:p>
        </w:tc>
        <w:tc>
          <w:tcPr>
            <w:tcW w:w="1276" w:type="dxa"/>
          </w:tcPr>
          <w:p w14:paraId="3BFFDFB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r>
      <w:tr w:rsidR="00DA1497" w:rsidRPr="00955715" w14:paraId="7BF37670" w14:textId="77777777" w:rsidTr="00EB2AE4">
        <w:tc>
          <w:tcPr>
            <w:tcW w:w="2384" w:type="dxa"/>
            <w:tcBorders>
              <w:top w:val="nil"/>
              <w:bottom w:val="nil"/>
            </w:tcBorders>
          </w:tcPr>
          <w:p w14:paraId="44549F0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7D65CA6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w:t>
            </w:r>
          </w:p>
        </w:tc>
        <w:tc>
          <w:tcPr>
            <w:tcW w:w="1134" w:type="dxa"/>
            <w:shd w:val="clear" w:color="auto" w:fill="auto"/>
            <w:tcMar>
              <w:top w:w="100" w:type="dxa"/>
              <w:left w:w="100" w:type="dxa"/>
              <w:bottom w:w="100" w:type="dxa"/>
              <w:right w:w="100" w:type="dxa"/>
            </w:tcMar>
          </w:tcPr>
          <w:p w14:paraId="45138D3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1.049</w:t>
            </w:r>
          </w:p>
        </w:tc>
        <w:tc>
          <w:tcPr>
            <w:tcW w:w="992" w:type="dxa"/>
            <w:shd w:val="clear" w:color="auto" w:fill="auto"/>
            <w:tcMar>
              <w:top w:w="100" w:type="dxa"/>
              <w:left w:w="100" w:type="dxa"/>
              <w:bottom w:w="100" w:type="dxa"/>
              <w:right w:w="100" w:type="dxa"/>
            </w:tcMar>
          </w:tcPr>
          <w:p w14:paraId="1A1E4EA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851" w:type="dxa"/>
            <w:shd w:val="clear" w:color="auto" w:fill="auto"/>
            <w:tcMar>
              <w:top w:w="100" w:type="dxa"/>
              <w:left w:w="100" w:type="dxa"/>
              <w:bottom w:w="100" w:type="dxa"/>
              <w:right w:w="100" w:type="dxa"/>
            </w:tcMar>
          </w:tcPr>
          <w:p w14:paraId="17BD23C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4E13715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992" w:type="dxa"/>
            <w:shd w:val="clear" w:color="auto" w:fill="auto"/>
            <w:tcMar>
              <w:top w:w="100" w:type="dxa"/>
              <w:left w:w="100" w:type="dxa"/>
              <w:bottom w:w="100" w:type="dxa"/>
              <w:right w:w="100" w:type="dxa"/>
            </w:tcMar>
          </w:tcPr>
          <w:p w14:paraId="5AEF4EA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1.05</w:t>
            </w:r>
          </w:p>
        </w:tc>
        <w:tc>
          <w:tcPr>
            <w:tcW w:w="1276" w:type="dxa"/>
          </w:tcPr>
          <w:p w14:paraId="29AA0E4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0.0004</w:t>
            </w:r>
          </w:p>
        </w:tc>
      </w:tr>
      <w:tr w:rsidR="00DA1497" w:rsidRPr="00955715" w14:paraId="29B10AD8" w14:textId="77777777" w:rsidTr="00EB2AE4">
        <w:tc>
          <w:tcPr>
            <w:tcW w:w="2384" w:type="dxa"/>
            <w:tcBorders>
              <w:top w:val="nil"/>
              <w:bottom w:val="nil"/>
            </w:tcBorders>
          </w:tcPr>
          <w:p w14:paraId="4613980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Chloride</w:t>
            </w:r>
          </w:p>
        </w:tc>
        <w:tc>
          <w:tcPr>
            <w:tcW w:w="2835" w:type="dxa"/>
            <w:shd w:val="clear" w:color="auto" w:fill="auto"/>
            <w:tcMar>
              <w:top w:w="100" w:type="dxa"/>
              <w:left w:w="100" w:type="dxa"/>
              <w:bottom w:w="100" w:type="dxa"/>
              <w:right w:w="100" w:type="dxa"/>
            </w:tcMar>
          </w:tcPr>
          <w:p w14:paraId="78BD242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w:t>
            </w:r>
          </w:p>
        </w:tc>
        <w:tc>
          <w:tcPr>
            <w:tcW w:w="1134" w:type="dxa"/>
            <w:shd w:val="clear" w:color="auto" w:fill="auto"/>
            <w:tcMar>
              <w:top w:w="100" w:type="dxa"/>
              <w:left w:w="100" w:type="dxa"/>
              <w:bottom w:w="100" w:type="dxa"/>
              <w:right w:w="100" w:type="dxa"/>
            </w:tcMar>
          </w:tcPr>
          <w:p w14:paraId="0B21E36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2E1DFFC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851" w:type="dxa"/>
            <w:shd w:val="clear" w:color="auto" w:fill="auto"/>
            <w:tcMar>
              <w:top w:w="100" w:type="dxa"/>
              <w:left w:w="100" w:type="dxa"/>
              <w:bottom w:w="100" w:type="dxa"/>
              <w:right w:w="100" w:type="dxa"/>
            </w:tcMar>
          </w:tcPr>
          <w:p w14:paraId="4FEB07F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069DFDF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1.035</w:t>
            </w:r>
          </w:p>
        </w:tc>
        <w:tc>
          <w:tcPr>
            <w:tcW w:w="992" w:type="dxa"/>
            <w:shd w:val="clear" w:color="auto" w:fill="auto"/>
            <w:tcMar>
              <w:top w:w="100" w:type="dxa"/>
              <w:left w:w="100" w:type="dxa"/>
              <w:bottom w:w="100" w:type="dxa"/>
              <w:right w:w="100" w:type="dxa"/>
            </w:tcMar>
          </w:tcPr>
          <w:p w14:paraId="762538D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1.029</w:t>
            </w:r>
          </w:p>
        </w:tc>
        <w:tc>
          <w:tcPr>
            <w:tcW w:w="1276" w:type="dxa"/>
          </w:tcPr>
          <w:p w14:paraId="0D023B7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0.00214</w:t>
            </w:r>
          </w:p>
        </w:tc>
      </w:tr>
      <w:tr w:rsidR="00DA1497" w:rsidRPr="00955715" w14:paraId="04A81BA8" w14:textId="77777777" w:rsidTr="00EB2AE4">
        <w:tc>
          <w:tcPr>
            <w:tcW w:w="2384" w:type="dxa"/>
            <w:tcBorders>
              <w:top w:val="nil"/>
              <w:bottom w:val="nil"/>
            </w:tcBorders>
          </w:tcPr>
          <w:p w14:paraId="07F9D18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shd w:val="clear" w:color="auto" w:fill="auto"/>
            <w:tcMar>
              <w:top w:w="100" w:type="dxa"/>
              <w:left w:w="100" w:type="dxa"/>
              <w:bottom w:w="100" w:type="dxa"/>
              <w:right w:w="100" w:type="dxa"/>
            </w:tcMar>
          </w:tcPr>
          <w:p w14:paraId="15E8898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w:t>
            </w:r>
          </w:p>
        </w:tc>
        <w:tc>
          <w:tcPr>
            <w:tcW w:w="1134" w:type="dxa"/>
            <w:shd w:val="clear" w:color="auto" w:fill="auto"/>
            <w:tcMar>
              <w:top w:w="100" w:type="dxa"/>
              <w:left w:w="100" w:type="dxa"/>
              <w:bottom w:w="100" w:type="dxa"/>
              <w:right w:w="100" w:type="dxa"/>
            </w:tcMar>
          </w:tcPr>
          <w:p w14:paraId="14EFE2B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w:t>
            </w:r>
          </w:p>
        </w:tc>
        <w:tc>
          <w:tcPr>
            <w:tcW w:w="992" w:type="dxa"/>
            <w:shd w:val="clear" w:color="auto" w:fill="auto"/>
            <w:tcMar>
              <w:top w:w="100" w:type="dxa"/>
              <w:left w:w="100" w:type="dxa"/>
              <w:bottom w:w="100" w:type="dxa"/>
              <w:right w:w="100" w:type="dxa"/>
            </w:tcMar>
          </w:tcPr>
          <w:p w14:paraId="51D88F6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851" w:type="dxa"/>
            <w:shd w:val="clear" w:color="auto" w:fill="auto"/>
            <w:tcMar>
              <w:top w:w="100" w:type="dxa"/>
              <w:left w:w="100" w:type="dxa"/>
              <w:bottom w:w="100" w:type="dxa"/>
              <w:right w:w="100" w:type="dxa"/>
            </w:tcMar>
          </w:tcPr>
          <w:p w14:paraId="7C02E40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1.029</w:t>
            </w:r>
          </w:p>
        </w:tc>
        <w:tc>
          <w:tcPr>
            <w:tcW w:w="992" w:type="dxa"/>
            <w:shd w:val="clear" w:color="auto" w:fill="auto"/>
            <w:tcMar>
              <w:top w:w="100" w:type="dxa"/>
              <w:left w:w="100" w:type="dxa"/>
              <w:bottom w:w="100" w:type="dxa"/>
              <w:right w:w="100" w:type="dxa"/>
            </w:tcMar>
          </w:tcPr>
          <w:p w14:paraId="15F2801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1.027</w:t>
            </w:r>
          </w:p>
        </w:tc>
        <w:tc>
          <w:tcPr>
            <w:tcW w:w="992" w:type="dxa"/>
            <w:shd w:val="clear" w:color="auto" w:fill="auto"/>
            <w:tcMar>
              <w:top w:w="100" w:type="dxa"/>
              <w:left w:w="100" w:type="dxa"/>
              <w:bottom w:w="100" w:type="dxa"/>
              <w:right w:w="100" w:type="dxa"/>
            </w:tcMar>
          </w:tcPr>
          <w:p w14:paraId="1328B7F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1276" w:type="dxa"/>
          </w:tcPr>
          <w:p w14:paraId="1C264EC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0.00376</w:t>
            </w:r>
          </w:p>
        </w:tc>
      </w:tr>
      <w:tr w:rsidR="00DA1497" w:rsidRPr="00955715" w14:paraId="1AC199A8" w14:textId="77777777" w:rsidTr="00EB2AE4">
        <w:tc>
          <w:tcPr>
            <w:tcW w:w="2384" w:type="dxa"/>
            <w:tcBorders>
              <w:top w:val="nil"/>
              <w:bottom w:val="single" w:sz="8" w:space="0" w:color="000000"/>
            </w:tcBorders>
          </w:tcPr>
          <w:p w14:paraId="4039B1D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bottom w:val="single" w:sz="8" w:space="0" w:color="000000"/>
            </w:tcBorders>
            <w:shd w:val="clear" w:color="auto" w:fill="auto"/>
            <w:tcMar>
              <w:top w:w="100" w:type="dxa"/>
              <w:left w:w="100" w:type="dxa"/>
              <w:bottom w:w="100" w:type="dxa"/>
              <w:right w:w="100" w:type="dxa"/>
            </w:tcMar>
          </w:tcPr>
          <w:p w14:paraId="0067FBE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w:t>
            </w:r>
          </w:p>
        </w:tc>
        <w:tc>
          <w:tcPr>
            <w:tcW w:w="1134" w:type="dxa"/>
            <w:shd w:val="clear" w:color="auto" w:fill="auto"/>
            <w:tcMar>
              <w:top w:w="100" w:type="dxa"/>
              <w:left w:w="100" w:type="dxa"/>
              <w:bottom w:w="100" w:type="dxa"/>
              <w:right w:w="100" w:type="dxa"/>
            </w:tcMar>
          </w:tcPr>
          <w:p w14:paraId="3037268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992" w:type="dxa"/>
            <w:shd w:val="clear" w:color="auto" w:fill="auto"/>
            <w:tcMar>
              <w:top w:w="100" w:type="dxa"/>
              <w:left w:w="100" w:type="dxa"/>
              <w:bottom w:w="100" w:type="dxa"/>
              <w:right w:w="100" w:type="dxa"/>
            </w:tcMar>
          </w:tcPr>
          <w:p w14:paraId="4ECEEF6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1.01</w:t>
            </w:r>
          </w:p>
        </w:tc>
        <w:tc>
          <w:tcPr>
            <w:tcW w:w="851" w:type="dxa"/>
            <w:shd w:val="clear" w:color="auto" w:fill="auto"/>
            <w:tcMar>
              <w:top w:w="100" w:type="dxa"/>
              <w:left w:w="100" w:type="dxa"/>
              <w:bottom w:w="100" w:type="dxa"/>
              <w:right w:w="100" w:type="dxa"/>
            </w:tcMar>
          </w:tcPr>
          <w:p w14:paraId="73C408A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w:t>
            </w:r>
          </w:p>
        </w:tc>
        <w:tc>
          <w:tcPr>
            <w:tcW w:w="992" w:type="dxa"/>
            <w:shd w:val="clear" w:color="auto" w:fill="auto"/>
            <w:tcMar>
              <w:top w:w="100" w:type="dxa"/>
              <w:left w:w="100" w:type="dxa"/>
              <w:bottom w:w="100" w:type="dxa"/>
              <w:right w:w="100" w:type="dxa"/>
            </w:tcMar>
          </w:tcPr>
          <w:p w14:paraId="428CE9A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1.01</w:t>
            </w:r>
          </w:p>
        </w:tc>
        <w:tc>
          <w:tcPr>
            <w:tcW w:w="992" w:type="dxa"/>
            <w:shd w:val="clear" w:color="auto" w:fill="auto"/>
            <w:tcMar>
              <w:top w:w="100" w:type="dxa"/>
              <w:left w:w="100" w:type="dxa"/>
              <w:bottom w:w="100" w:type="dxa"/>
              <w:right w:w="100" w:type="dxa"/>
            </w:tcMar>
          </w:tcPr>
          <w:p w14:paraId="32EB7BD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1.01</w:t>
            </w:r>
          </w:p>
        </w:tc>
        <w:tc>
          <w:tcPr>
            <w:tcW w:w="1276" w:type="dxa"/>
          </w:tcPr>
          <w:p w14:paraId="0EF9A87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0.008</w:t>
            </w:r>
          </w:p>
        </w:tc>
      </w:tr>
      <w:tr w:rsidR="00DA1497" w:rsidRPr="00955715" w14:paraId="6C8FC61B" w14:textId="77777777" w:rsidTr="00EB2AE4">
        <w:tc>
          <w:tcPr>
            <w:tcW w:w="2384" w:type="dxa"/>
            <w:tcBorders>
              <w:top w:val="single" w:sz="8" w:space="0" w:color="000000"/>
              <w:bottom w:val="nil"/>
            </w:tcBorders>
          </w:tcPr>
          <w:p w14:paraId="1030782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2E7D69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c>
          <w:tcPr>
            <w:tcW w:w="1134" w:type="dxa"/>
            <w:shd w:val="clear" w:color="auto" w:fill="auto"/>
            <w:tcMar>
              <w:top w:w="100" w:type="dxa"/>
              <w:left w:w="100" w:type="dxa"/>
              <w:bottom w:w="100" w:type="dxa"/>
              <w:right w:w="100" w:type="dxa"/>
            </w:tcMar>
          </w:tcPr>
          <w:p w14:paraId="1C40441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1.089</w:t>
            </w:r>
          </w:p>
        </w:tc>
        <w:tc>
          <w:tcPr>
            <w:tcW w:w="992" w:type="dxa"/>
            <w:shd w:val="clear" w:color="auto" w:fill="auto"/>
            <w:tcMar>
              <w:top w:w="100" w:type="dxa"/>
              <w:left w:w="100" w:type="dxa"/>
              <w:bottom w:w="100" w:type="dxa"/>
              <w:right w:w="100" w:type="dxa"/>
            </w:tcMar>
          </w:tcPr>
          <w:p w14:paraId="68820E3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851" w:type="dxa"/>
            <w:shd w:val="clear" w:color="auto" w:fill="auto"/>
            <w:tcMar>
              <w:top w:w="100" w:type="dxa"/>
              <w:left w:w="100" w:type="dxa"/>
              <w:bottom w:w="100" w:type="dxa"/>
              <w:right w:w="100" w:type="dxa"/>
            </w:tcMar>
          </w:tcPr>
          <w:p w14:paraId="6068FDB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1.09</w:t>
            </w:r>
          </w:p>
        </w:tc>
        <w:tc>
          <w:tcPr>
            <w:tcW w:w="992" w:type="dxa"/>
            <w:shd w:val="clear" w:color="auto" w:fill="auto"/>
            <w:tcMar>
              <w:top w:w="100" w:type="dxa"/>
              <w:left w:w="100" w:type="dxa"/>
              <w:bottom w:w="100" w:type="dxa"/>
              <w:right w:w="100" w:type="dxa"/>
            </w:tcMar>
          </w:tcPr>
          <w:p w14:paraId="36DB5C1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992" w:type="dxa"/>
            <w:shd w:val="clear" w:color="auto" w:fill="auto"/>
            <w:tcMar>
              <w:top w:w="100" w:type="dxa"/>
              <w:left w:w="100" w:type="dxa"/>
              <w:bottom w:w="100" w:type="dxa"/>
              <w:right w:w="100" w:type="dxa"/>
            </w:tcMar>
          </w:tcPr>
          <w:p w14:paraId="1868675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1276" w:type="dxa"/>
          </w:tcPr>
          <w:p w14:paraId="785193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0.00396</w:t>
            </w:r>
          </w:p>
        </w:tc>
      </w:tr>
      <w:tr w:rsidR="00DA1497" w:rsidRPr="00955715" w14:paraId="5814DB22" w14:textId="77777777" w:rsidTr="00EB2AE4">
        <w:tc>
          <w:tcPr>
            <w:tcW w:w="2384" w:type="dxa"/>
            <w:tcBorders>
              <w:top w:val="nil"/>
              <w:bottom w:val="nil"/>
            </w:tcBorders>
          </w:tcPr>
          <w:p w14:paraId="62AFD9F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0F48CE3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w:t>
            </w:r>
          </w:p>
        </w:tc>
        <w:tc>
          <w:tcPr>
            <w:tcW w:w="1134" w:type="dxa"/>
            <w:shd w:val="clear" w:color="auto" w:fill="auto"/>
            <w:tcMar>
              <w:top w:w="100" w:type="dxa"/>
              <w:left w:w="100" w:type="dxa"/>
              <w:bottom w:w="100" w:type="dxa"/>
              <w:right w:w="100" w:type="dxa"/>
            </w:tcMar>
          </w:tcPr>
          <w:p w14:paraId="771AE6E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992" w:type="dxa"/>
            <w:shd w:val="clear" w:color="auto" w:fill="auto"/>
            <w:tcMar>
              <w:top w:w="100" w:type="dxa"/>
              <w:left w:w="100" w:type="dxa"/>
              <w:bottom w:w="100" w:type="dxa"/>
              <w:right w:w="100" w:type="dxa"/>
            </w:tcMar>
          </w:tcPr>
          <w:p w14:paraId="5E18C8C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851" w:type="dxa"/>
            <w:shd w:val="clear" w:color="auto" w:fill="auto"/>
            <w:tcMar>
              <w:top w:w="100" w:type="dxa"/>
              <w:left w:w="100" w:type="dxa"/>
              <w:bottom w:w="100" w:type="dxa"/>
              <w:right w:w="100" w:type="dxa"/>
            </w:tcMar>
          </w:tcPr>
          <w:p w14:paraId="77DADE7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992" w:type="dxa"/>
            <w:shd w:val="clear" w:color="auto" w:fill="auto"/>
            <w:tcMar>
              <w:top w:w="100" w:type="dxa"/>
              <w:left w:w="100" w:type="dxa"/>
              <w:bottom w:w="100" w:type="dxa"/>
              <w:right w:w="100" w:type="dxa"/>
            </w:tcMar>
          </w:tcPr>
          <w:p w14:paraId="2296791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992" w:type="dxa"/>
            <w:shd w:val="clear" w:color="auto" w:fill="auto"/>
            <w:tcMar>
              <w:top w:w="100" w:type="dxa"/>
              <w:left w:w="100" w:type="dxa"/>
              <w:bottom w:w="100" w:type="dxa"/>
              <w:right w:w="100" w:type="dxa"/>
            </w:tcMar>
          </w:tcPr>
          <w:p w14:paraId="01AF4D3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1276" w:type="dxa"/>
          </w:tcPr>
          <w:p w14:paraId="3D3291E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r>
      <w:tr w:rsidR="00DA1497" w:rsidRPr="00955715" w14:paraId="24D3287D" w14:textId="77777777" w:rsidTr="00EB2AE4">
        <w:tc>
          <w:tcPr>
            <w:tcW w:w="2384" w:type="dxa"/>
            <w:tcBorders>
              <w:top w:val="nil"/>
              <w:bottom w:val="nil"/>
            </w:tcBorders>
          </w:tcPr>
          <w:p w14:paraId="332794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Nitrate</w:t>
            </w:r>
          </w:p>
        </w:tc>
        <w:tc>
          <w:tcPr>
            <w:tcW w:w="2835" w:type="dxa"/>
            <w:tcBorders>
              <w:top w:val="single" w:sz="8" w:space="0" w:color="000000"/>
            </w:tcBorders>
            <w:shd w:val="clear" w:color="auto" w:fill="auto"/>
            <w:tcMar>
              <w:top w:w="100" w:type="dxa"/>
              <w:left w:w="100" w:type="dxa"/>
              <w:bottom w:w="100" w:type="dxa"/>
              <w:right w:w="100" w:type="dxa"/>
            </w:tcMar>
          </w:tcPr>
          <w:p w14:paraId="1073E55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w:t>
            </w:r>
          </w:p>
        </w:tc>
        <w:tc>
          <w:tcPr>
            <w:tcW w:w="1134" w:type="dxa"/>
            <w:shd w:val="clear" w:color="auto" w:fill="auto"/>
            <w:tcMar>
              <w:top w:w="100" w:type="dxa"/>
              <w:left w:w="100" w:type="dxa"/>
              <w:bottom w:w="100" w:type="dxa"/>
              <w:right w:w="100" w:type="dxa"/>
            </w:tcMar>
          </w:tcPr>
          <w:p w14:paraId="49330D5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992" w:type="dxa"/>
            <w:shd w:val="clear" w:color="auto" w:fill="auto"/>
            <w:tcMar>
              <w:top w:w="100" w:type="dxa"/>
              <w:left w:w="100" w:type="dxa"/>
              <w:bottom w:w="100" w:type="dxa"/>
              <w:right w:w="100" w:type="dxa"/>
            </w:tcMar>
          </w:tcPr>
          <w:p w14:paraId="46943D7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851" w:type="dxa"/>
            <w:shd w:val="clear" w:color="auto" w:fill="auto"/>
            <w:tcMar>
              <w:top w:w="100" w:type="dxa"/>
              <w:left w:w="100" w:type="dxa"/>
              <w:bottom w:w="100" w:type="dxa"/>
              <w:right w:w="100" w:type="dxa"/>
            </w:tcMar>
          </w:tcPr>
          <w:p w14:paraId="4006DD2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992" w:type="dxa"/>
            <w:shd w:val="clear" w:color="auto" w:fill="auto"/>
            <w:tcMar>
              <w:top w:w="100" w:type="dxa"/>
              <w:left w:w="100" w:type="dxa"/>
              <w:bottom w:w="100" w:type="dxa"/>
              <w:right w:w="100" w:type="dxa"/>
            </w:tcMar>
          </w:tcPr>
          <w:p w14:paraId="625F736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992" w:type="dxa"/>
            <w:shd w:val="clear" w:color="auto" w:fill="auto"/>
            <w:tcMar>
              <w:top w:w="100" w:type="dxa"/>
              <w:left w:w="100" w:type="dxa"/>
              <w:bottom w:w="100" w:type="dxa"/>
              <w:right w:w="100" w:type="dxa"/>
            </w:tcMar>
          </w:tcPr>
          <w:p w14:paraId="02DB9D9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0.95</w:t>
            </w:r>
          </w:p>
        </w:tc>
        <w:tc>
          <w:tcPr>
            <w:tcW w:w="1276" w:type="dxa"/>
          </w:tcPr>
          <w:p w14:paraId="3E38D1B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0.00447</w:t>
            </w:r>
          </w:p>
        </w:tc>
      </w:tr>
      <w:tr w:rsidR="00DA1497" w:rsidRPr="00955715" w14:paraId="73F51B31" w14:textId="77777777" w:rsidTr="00EB2AE4">
        <w:tc>
          <w:tcPr>
            <w:tcW w:w="2384" w:type="dxa"/>
            <w:tcBorders>
              <w:top w:val="nil"/>
              <w:bottom w:val="nil"/>
            </w:tcBorders>
          </w:tcPr>
          <w:p w14:paraId="53C5124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4A5C44C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w:t>
            </w:r>
          </w:p>
        </w:tc>
        <w:tc>
          <w:tcPr>
            <w:tcW w:w="1134" w:type="dxa"/>
            <w:shd w:val="clear" w:color="auto" w:fill="auto"/>
            <w:tcMar>
              <w:top w:w="100" w:type="dxa"/>
              <w:left w:w="100" w:type="dxa"/>
              <w:bottom w:w="100" w:type="dxa"/>
              <w:right w:w="100" w:type="dxa"/>
            </w:tcMar>
          </w:tcPr>
          <w:p w14:paraId="50C8601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0.93</w:t>
            </w:r>
          </w:p>
        </w:tc>
        <w:tc>
          <w:tcPr>
            <w:tcW w:w="992" w:type="dxa"/>
            <w:shd w:val="clear" w:color="auto" w:fill="auto"/>
            <w:tcMar>
              <w:top w:w="100" w:type="dxa"/>
              <w:left w:w="100" w:type="dxa"/>
              <w:bottom w:w="100" w:type="dxa"/>
              <w:right w:w="100" w:type="dxa"/>
            </w:tcMar>
          </w:tcPr>
          <w:p w14:paraId="321B103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851" w:type="dxa"/>
            <w:shd w:val="clear" w:color="auto" w:fill="auto"/>
            <w:tcMar>
              <w:top w:w="100" w:type="dxa"/>
              <w:left w:w="100" w:type="dxa"/>
              <w:bottom w:w="100" w:type="dxa"/>
              <w:right w:w="100" w:type="dxa"/>
            </w:tcMar>
          </w:tcPr>
          <w:p w14:paraId="534B1C1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0.92</w:t>
            </w:r>
          </w:p>
        </w:tc>
        <w:tc>
          <w:tcPr>
            <w:tcW w:w="992" w:type="dxa"/>
            <w:shd w:val="clear" w:color="auto" w:fill="auto"/>
            <w:tcMar>
              <w:top w:w="100" w:type="dxa"/>
              <w:left w:w="100" w:type="dxa"/>
              <w:bottom w:w="100" w:type="dxa"/>
              <w:right w:w="100" w:type="dxa"/>
            </w:tcMar>
          </w:tcPr>
          <w:p w14:paraId="0380E0E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992" w:type="dxa"/>
            <w:shd w:val="clear" w:color="auto" w:fill="auto"/>
            <w:tcMar>
              <w:top w:w="100" w:type="dxa"/>
              <w:left w:w="100" w:type="dxa"/>
              <w:bottom w:w="100" w:type="dxa"/>
              <w:right w:w="100" w:type="dxa"/>
            </w:tcMar>
          </w:tcPr>
          <w:p w14:paraId="02414CF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0.93</w:t>
            </w:r>
          </w:p>
        </w:tc>
        <w:tc>
          <w:tcPr>
            <w:tcW w:w="1276" w:type="dxa"/>
          </w:tcPr>
          <w:p w14:paraId="1E31B4E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0.00837</w:t>
            </w:r>
          </w:p>
        </w:tc>
      </w:tr>
      <w:tr w:rsidR="00DA1497" w:rsidRPr="00955715" w14:paraId="42605574" w14:textId="77777777" w:rsidTr="00EB2AE4">
        <w:tc>
          <w:tcPr>
            <w:tcW w:w="2384" w:type="dxa"/>
            <w:tcBorders>
              <w:top w:val="nil"/>
              <w:bottom w:val="nil"/>
            </w:tcBorders>
          </w:tcPr>
          <w:p w14:paraId="1D21168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1969BF9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w:t>
            </w:r>
          </w:p>
        </w:tc>
        <w:tc>
          <w:tcPr>
            <w:tcW w:w="1134" w:type="dxa"/>
            <w:shd w:val="clear" w:color="auto" w:fill="auto"/>
            <w:tcMar>
              <w:top w:w="100" w:type="dxa"/>
              <w:left w:w="100" w:type="dxa"/>
              <w:bottom w:w="100" w:type="dxa"/>
              <w:right w:w="100" w:type="dxa"/>
            </w:tcMar>
          </w:tcPr>
          <w:p w14:paraId="08E6C99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0.91</w:t>
            </w:r>
          </w:p>
        </w:tc>
        <w:tc>
          <w:tcPr>
            <w:tcW w:w="992" w:type="dxa"/>
            <w:shd w:val="clear" w:color="auto" w:fill="auto"/>
            <w:tcMar>
              <w:top w:w="100" w:type="dxa"/>
              <w:left w:w="100" w:type="dxa"/>
              <w:bottom w:w="100" w:type="dxa"/>
              <w:right w:w="100" w:type="dxa"/>
            </w:tcMar>
          </w:tcPr>
          <w:p w14:paraId="18D043E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0.92</w:t>
            </w:r>
          </w:p>
        </w:tc>
        <w:tc>
          <w:tcPr>
            <w:tcW w:w="851" w:type="dxa"/>
            <w:shd w:val="clear" w:color="auto" w:fill="auto"/>
            <w:tcMar>
              <w:top w:w="100" w:type="dxa"/>
              <w:left w:w="100" w:type="dxa"/>
              <w:bottom w:w="100" w:type="dxa"/>
              <w:right w:w="100" w:type="dxa"/>
            </w:tcMar>
          </w:tcPr>
          <w:p w14:paraId="08C9C88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0.92</w:t>
            </w:r>
          </w:p>
        </w:tc>
        <w:tc>
          <w:tcPr>
            <w:tcW w:w="992" w:type="dxa"/>
            <w:shd w:val="clear" w:color="auto" w:fill="auto"/>
            <w:tcMar>
              <w:top w:w="100" w:type="dxa"/>
              <w:left w:w="100" w:type="dxa"/>
              <w:bottom w:w="100" w:type="dxa"/>
              <w:right w:w="100" w:type="dxa"/>
            </w:tcMar>
          </w:tcPr>
          <w:p w14:paraId="401F24E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0.91</w:t>
            </w:r>
          </w:p>
        </w:tc>
        <w:tc>
          <w:tcPr>
            <w:tcW w:w="992" w:type="dxa"/>
            <w:shd w:val="clear" w:color="auto" w:fill="auto"/>
            <w:tcMar>
              <w:top w:w="100" w:type="dxa"/>
              <w:left w:w="100" w:type="dxa"/>
              <w:bottom w:w="100" w:type="dxa"/>
              <w:right w:w="100" w:type="dxa"/>
            </w:tcMar>
          </w:tcPr>
          <w:p w14:paraId="05D6C84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0.91</w:t>
            </w:r>
          </w:p>
        </w:tc>
        <w:tc>
          <w:tcPr>
            <w:tcW w:w="1276" w:type="dxa"/>
          </w:tcPr>
          <w:p w14:paraId="1BCDD49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0.00548</w:t>
            </w:r>
          </w:p>
        </w:tc>
      </w:tr>
      <w:tr w:rsidR="00DA1497" w:rsidRPr="00955715" w14:paraId="69134FA2" w14:textId="77777777" w:rsidTr="00EB2AE4">
        <w:tc>
          <w:tcPr>
            <w:tcW w:w="2384" w:type="dxa"/>
            <w:tcBorders>
              <w:top w:val="nil"/>
              <w:bottom w:val="single" w:sz="8" w:space="0" w:color="000000"/>
            </w:tcBorders>
          </w:tcPr>
          <w:p w14:paraId="04BB25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bottom w:val="single" w:sz="8" w:space="0" w:color="000000"/>
            </w:tcBorders>
            <w:shd w:val="clear" w:color="auto" w:fill="auto"/>
            <w:tcMar>
              <w:top w:w="100" w:type="dxa"/>
              <w:left w:w="100" w:type="dxa"/>
              <w:bottom w:w="100" w:type="dxa"/>
              <w:right w:w="100" w:type="dxa"/>
            </w:tcMar>
          </w:tcPr>
          <w:p w14:paraId="1A958C6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w:t>
            </w:r>
          </w:p>
        </w:tc>
        <w:tc>
          <w:tcPr>
            <w:tcW w:w="1134" w:type="dxa"/>
            <w:tcBorders>
              <w:bottom w:val="single" w:sz="8" w:space="0" w:color="000000"/>
            </w:tcBorders>
            <w:shd w:val="clear" w:color="auto" w:fill="auto"/>
            <w:tcMar>
              <w:top w:w="100" w:type="dxa"/>
              <w:left w:w="100" w:type="dxa"/>
              <w:bottom w:w="100" w:type="dxa"/>
              <w:right w:w="100" w:type="dxa"/>
            </w:tcMar>
          </w:tcPr>
          <w:p w14:paraId="7636F0B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0.91</w:t>
            </w:r>
          </w:p>
        </w:tc>
        <w:tc>
          <w:tcPr>
            <w:tcW w:w="992" w:type="dxa"/>
            <w:tcBorders>
              <w:bottom w:val="single" w:sz="8" w:space="0" w:color="000000"/>
            </w:tcBorders>
            <w:shd w:val="clear" w:color="auto" w:fill="auto"/>
            <w:tcMar>
              <w:top w:w="100" w:type="dxa"/>
              <w:left w:w="100" w:type="dxa"/>
              <w:bottom w:w="100" w:type="dxa"/>
              <w:right w:w="100" w:type="dxa"/>
            </w:tcMar>
          </w:tcPr>
          <w:p w14:paraId="34BCFB3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w:t>
            </w:r>
          </w:p>
        </w:tc>
        <w:tc>
          <w:tcPr>
            <w:tcW w:w="851" w:type="dxa"/>
            <w:tcBorders>
              <w:bottom w:val="single" w:sz="8" w:space="0" w:color="000000"/>
            </w:tcBorders>
            <w:shd w:val="clear" w:color="auto" w:fill="auto"/>
            <w:tcMar>
              <w:top w:w="100" w:type="dxa"/>
              <w:left w:w="100" w:type="dxa"/>
              <w:bottom w:w="100" w:type="dxa"/>
              <w:right w:w="100" w:type="dxa"/>
            </w:tcMar>
          </w:tcPr>
          <w:p w14:paraId="50FE2DF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w:t>
            </w:r>
          </w:p>
        </w:tc>
        <w:tc>
          <w:tcPr>
            <w:tcW w:w="992" w:type="dxa"/>
            <w:tcBorders>
              <w:bottom w:val="single" w:sz="8" w:space="0" w:color="000000"/>
            </w:tcBorders>
            <w:shd w:val="clear" w:color="auto" w:fill="auto"/>
            <w:tcMar>
              <w:top w:w="100" w:type="dxa"/>
              <w:left w:w="100" w:type="dxa"/>
              <w:bottom w:w="100" w:type="dxa"/>
              <w:right w:w="100" w:type="dxa"/>
            </w:tcMar>
          </w:tcPr>
          <w:p w14:paraId="423562E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0.89</w:t>
            </w:r>
          </w:p>
        </w:tc>
        <w:tc>
          <w:tcPr>
            <w:tcW w:w="992" w:type="dxa"/>
            <w:tcBorders>
              <w:bottom w:val="single" w:sz="8" w:space="0" w:color="000000"/>
            </w:tcBorders>
            <w:shd w:val="clear" w:color="auto" w:fill="auto"/>
            <w:tcMar>
              <w:top w:w="100" w:type="dxa"/>
              <w:left w:w="100" w:type="dxa"/>
              <w:bottom w:w="100" w:type="dxa"/>
              <w:right w:w="100" w:type="dxa"/>
            </w:tcMar>
          </w:tcPr>
          <w:p w14:paraId="151FDE0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0.89</w:t>
            </w:r>
          </w:p>
        </w:tc>
        <w:tc>
          <w:tcPr>
            <w:tcW w:w="1276" w:type="dxa"/>
            <w:tcBorders>
              <w:bottom w:val="single" w:sz="8" w:space="0" w:color="000000"/>
            </w:tcBorders>
          </w:tcPr>
          <w:p w14:paraId="0296AA6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0.00837</w:t>
            </w:r>
          </w:p>
        </w:tc>
      </w:tr>
      <w:tr w:rsidR="00DA1497" w:rsidRPr="00955715" w14:paraId="48D15D04" w14:textId="77777777" w:rsidTr="00EB2AE4">
        <w:tc>
          <w:tcPr>
            <w:tcW w:w="2384" w:type="dxa"/>
            <w:tcBorders>
              <w:top w:val="single" w:sz="8" w:space="0" w:color="000000"/>
              <w:bottom w:val="nil"/>
            </w:tcBorders>
          </w:tcPr>
          <w:p w14:paraId="24E2F87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3263767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p>
        </w:tc>
        <w:tc>
          <w:tcPr>
            <w:tcW w:w="1134" w:type="dxa"/>
            <w:tcBorders>
              <w:top w:val="single" w:sz="8" w:space="0" w:color="000000"/>
            </w:tcBorders>
            <w:shd w:val="clear" w:color="auto" w:fill="auto"/>
            <w:tcMar>
              <w:top w:w="100" w:type="dxa"/>
              <w:left w:w="100" w:type="dxa"/>
              <w:bottom w:w="100" w:type="dxa"/>
              <w:right w:w="100" w:type="dxa"/>
            </w:tcMar>
          </w:tcPr>
          <w:p w14:paraId="2CC5007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1.089</w:t>
            </w:r>
          </w:p>
        </w:tc>
        <w:tc>
          <w:tcPr>
            <w:tcW w:w="992" w:type="dxa"/>
            <w:tcBorders>
              <w:top w:val="single" w:sz="8" w:space="0" w:color="000000"/>
            </w:tcBorders>
            <w:shd w:val="clear" w:color="auto" w:fill="auto"/>
            <w:tcMar>
              <w:top w:w="100" w:type="dxa"/>
              <w:left w:w="100" w:type="dxa"/>
              <w:bottom w:w="100" w:type="dxa"/>
              <w:right w:w="100" w:type="dxa"/>
            </w:tcMar>
          </w:tcPr>
          <w:p w14:paraId="1CAF760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851" w:type="dxa"/>
            <w:tcBorders>
              <w:top w:val="single" w:sz="8" w:space="0" w:color="000000"/>
            </w:tcBorders>
            <w:shd w:val="clear" w:color="auto" w:fill="auto"/>
            <w:tcMar>
              <w:top w:w="100" w:type="dxa"/>
              <w:left w:w="100" w:type="dxa"/>
              <w:bottom w:w="100" w:type="dxa"/>
              <w:right w:w="100" w:type="dxa"/>
            </w:tcMar>
          </w:tcPr>
          <w:p w14:paraId="125099A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1.09</w:t>
            </w:r>
          </w:p>
        </w:tc>
        <w:tc>
          <w:tcPr>
            <w:tcW w:w="992" w:type="dxa"/>
            <w:tcBorders>
              <w:top w:val="single" w:sz="8" w:space="0" w:color="000000"/>
            </w:tcBorders>
            <w:shd w:val="clear" w:color="auto" w:fill="auto"/>
            <w:tcMar>
              <w:top w:w="100" w:type="dxa"/>
              <w:left w:w="100" w:type="dxa"/>
              <w:bottom w:w="100" w:type="dxa"/>
              <w:right w:w="100" w:type="dxa"/>
            </w:tcMar>
          </w:tcPr>
          <w:p w14:paraId="3922853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1.085</w:t>
            </w:r>
          </w:p>
        </w:tc>
        <w:tc>
          <w:tcPr>
            <w:tcW w:w="992" w:type="dxa"/>
            <w:tcBorders>
              <w:top w:val="single" w:sz="8" w:space="0" w:color="000000"/>
            </w:tcBorders>
            <w:shd w:val="clear" w:color="auto" w:fill="auto"/>
            <w:tcMar>
              <w:top w:w="100" w:type="dxa"/>
              <w:left w:w="100" w:type="dxa"/>
              <w:bottom w:w="100" w:type="dxa"/>
              <w:right w:w="100" w:type="dxa"/>
            </w:tcMar>
          </w:tcPr>
          <w:p w14:paraId="7C5D4CA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1.08</w:t>
            </w:r>
          </w:p>
        </w:tc>
        <w:tc>
          <w:tcPr>
            <w:tcW w:w="1276" w:type="dxa"/>
            <w:tcBorders>
              <w:top w:val="single" w:sz="8" w:space="0" w:color="000000"/>
            </w:tcBorders>
          </w:tcPr>
          <w:p w14:paraId="2252429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0.00396</w:t>
            </w:r>
          </w:p>
        </w:tc>
      </w:tr>
      <w:tr w:rsidR="00DA1497" w:rsidRPr="00955715" w14:paraId="0183B05E" w14:textId="77777777" w:rsidTr="00EB2AE4">
        <w:tc>
          <w:tcPr>
            <w:tcW w:w="2384" w:type="dxa"/>
            <w:tcBorders>
              <w:top w:val="nil"/>
              <w:bottom w:val="nil"/>
            </w:tcBorders>
          </w:tcPr>
          <w:p w14:paraId="22EA4B3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1153E12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w:t>
            </w:r>
          </w:p>
        </w:tc>
        <w:tc>
          <w:tcPr>
            <w:tcW w:w="1134" w:type="dxa"/>
            <w:tcBorders>
              <w:top w:val="single" w:sz="8" w:space="0" w:color="000000"/>
            </w:tcBorders>
            <w:shd w:val="clear" w:color="auto" w:fill="auto"/>
            <w:tcMar>
              <w:top w:w="100" w:type="dxa"/>
              <w:left w:w="100" w:type="dxa"/>
              <w:bottom w:w="100" w:type="dxa"/>
              <w:right w:w="100" w:type="dxa"/>
            </w:tcMar>
          </w:tcPr>
          <w:p w14:paraId="59F2930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0.85</w:t>
            </w:r>
          </w:p>
        </w:tc>
        <w:tc>
          <w:tcPr>
            <w:tcW w:w="992" w:type="dxa"/>
            <w:tcBorders>
              <w:top w:val="single" w:sz="8" w:space="0" w:color="000000"/>
            </w:tcBorders>
            <w:shd w:val="clear" w:color="auto" w:fill="auto"/>
            <w:tcMar>
              <w:top w:w="100" w:type="dxa"/>
              <w:left w:w="100" w:type="dxa"/>
              <w:bottom w:w="100" w:type="dxa"/>
              <w:right w:w="100" w:type="dxa"/>
            </w:tcMar>
          </w:tcPr>
          <w:p w14:paraId="49FE596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0.84</w:t>
            </w:r>
          </w:p>
        </w:tc>
        <w:tc>
          <w:tcPr>
            <w:tcW w:w="851" w:type="dxa"/>
            <w:tcBorders>
              <w:top w:val="single" w:sz="8" w:space="0" w:color="000000"/>
            </w:tcBorders>
            <w:shd w:val="clear" w:color="auto" w:fill="auto"/>
            <w:tcMar>
              <w:top w:w="100" w:type="dxa"/>
              <w:left w:w="100" w:type="dxa"/>
              <w:bottom w:w="100" w:type="dxa"/>
              <w:right w:w="100" w:type="dxa"/>
            </w:tcMar>
          </w:tcPr>
          <w:p w14:paraId="3DB91F5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0.73</w:t>
            </w:r>
          </w:p>
        </w:tc>
        <w:tc>
          <w:tcPr>
            <w:tcW w:w="992" w:type="dxa"/>
            <w:tcBorders>
              <w:top w:val="single" w:sz="8" w:space="0" w:color="000000"/>
            </w:tcBorders>
            <w:shd w:val="clear" w:color="auto" w:fill="auto"/>
            <w:tcMar>
              <w:top w:w="100" w:type="dxa"/>
              <w:left w:w="100" w:type="dxa"/>
              <w:bottom w:w="100" w:type="dxa"/>
              <w:right w:w="100" w:type="dxa"/>
            </w:tcMar>
          </w:tcPr>
          <w:p w14:paraId="01F4DCD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0.85</w:t>
            </w:r>
          </w:p>
        </w:tc>
        <w:tc>
          <w:tcPr>
            <w:tcW w:w="992" w:type="dxa"/>
            <w:tcBorders>
              <w:top w:val="single" w:sz="8" w:space="0" w:color="000000"/>
            </w:tcBorders>
            <w:shd w:val="clear" w:color="auto" w:fill="auto"/>
            <w:tcMar>
              <w:top w:w="100" w:type="dxa"/>
              <w:left w:w="100" w:type="dxa"/>
              <w:bottom w:w="100" w:type="dxa"/>
              <w:right w:w="100" w:type="dxa"/>
            </w:tcMar>
          </w:tcPr>
          <w:p w14:paraId="29C83A4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0.86</w:t>
            </w:r>
          </w:p>
        </w:tc>
        <w:tc>
          <w:tcPr>
            <w:tcW w:w="1276" w:type="dxa"/>
            <w:tcBorders>
              <w:top w:val="single" w:sz="8" w:space="0" w:color="000000"/>
            </w:tcBorders>
          </w:tcPr>
          <w:p w14:paraId="0171B04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0.05413</w:t>
            </w:r>
          </w:p>
        </w:tc>
      </w:tr>
      <w:tr w:rsidR="00DA1497" w:rsidRPr="00955715" w14:paraId="603DC87C" w14:textId="77777777" w:rsidTr="00EB2AE4">
        <w:tc>
          <w:tcPr>
            <w:tcW w:w="2384" w:type="dxa"/>
            <w:tcBorders>
              <w:top w:val="nil"/>
              <w:bottom w:val="nil"/>
            </w:tcBorders>
          </w:tcPr>
          <w:p w14:paraId="3411B83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 xml:space="preserve">Potassium Phosphate </w:t>
            </w:r>
          </w:p>
        </w:tc>
        <w:tc>
          <w:tcPr>
            <w:tcW w:w="2835" w:type="dxa"/>
            <w:tcBorders>
              <w:top w:val="single" w:sz="8" w:space="0" w:color="000000"/>
            </w:tcBorders>
            <w:shd w:val="clear" w:color="auto" w:fill="auto"/>
            <w:tcMar>
              <w:top w:w="100" w:type="dxa"/>
              <w:left w:w="100" w:type="dxa"/>
              <w:bottom w:w="100" w:type="dxa"/>
              <w:right w:w="100" w:type="dxa"/>
            </w:tcMar>
          </w:tcPr>
          <w:p w14:paraId="26D46EC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w:t>
            </w:r>
          </w:p>
        </w:tc>
        <w:tc>
          <w:tcPr>
            <w:tcW w:w="1134" w:type="dxa"/>
            <w:tcBorders>
              <w:top w:val="single" w:sz="8" w:space="0" w:color="000000"/>
            </w:tcBorders>
            <w:shd w:val="clear" w:color="auto" w:fill="auto"/>
            <w:tcMar>
              <w:top w:w="100" w:type="dxa"/>
              <w:left w:w="100" w:type="dxa"/>
              <w:bottom w:w="100" w:type="dxa"/>
              <w:right w:w="100" w:type="dxa"/>
            </w:tcMar>
          </w:tcPr>
          <w:p w14:paraId="3EA9B4B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0.72</w:t>
            </w:r>
          </w:p>
        </w:tc>
        <w:tc>
          <w:tcPr>
            <w:tcW w:w="992" w:type="dxa"/>
            <w:tcBorders>
              <w:top w:val="single" w:sz="8" w:space="0" w:color="000000"/>
            </w:tcBorders>
            <w:shd w:val="clear" w:color="auto" w:fill="auto"/>
            <w:tcMar>
              <w:top w:w="100" w:type="dxa"/>
              <w:left w:w="100" w:type="dxa"/>
              <w:bottom w:w="100" w:type="dxa"/>
              <w:right w:w="100" w:type="dxa"/>
            </w:tcMar>
          </w:tcPr>
          <w:p w14:paraId="0F86EDC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0.76</w:t>
            </w:r>
          </w:p>
        </w:tc>
        <w:tc>
          <w:tcPr>
            <w:tcW w:w="851" w:type="dxa"/>
            <w:tcBorders>
              <w:top w:val="single" w:sz="8" w:space="0" w:color="000000"/>
            </w:tcBorders>
            <w:shd w:val="clear" w:color="auto" w:fill="auto"/>
            <w:tcMar>
              <w:top w:w="100" w:type="dxa"/>
              <w:left w:w="100" w:type="dxa"/>
              <w:bottom w:w="100" w:type="dxa"/>
              <w:right w:w="100" w:type="dxa"/>
            </w:tcMar>
          </w:tcPr>
          <w:p w14:paraId="465D58F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0.69</w:t>
            </w:r>
          </w:p>
        </w:tc>
        <w:tc>
          <w:tcPr>
            <w:tcW w:w="992" w:type="dxa"/>
            <w:tcBorders>
              <w:top w:val="single" w:sz="8" w:space="0" w:color="000000"/>
            </w:tcBorders>
            <w:shd w:val="clear" w:color="auto" w:fill="auto"/>
            <w:tcMar>
              <w:top w:w="100" w:type="dxa"/>
              <w:left w:w="100" w:type="dxa"/>
              <w:bottom w:w="100" w:type="dxa"/>
              <w:right w:w="100" w:type="dxa"/>
            </w:tcMar>
          </w:tcPr>
          <w:p w14:paraId="062ADBD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0.71</w:t>
            </w:r>
          </w:p>
        </w:tc>
        <w:tc>
          <w:tcPr>
            <w:tcW w:w="992" w:type="dxa"/>
            <w:tcBorders>
              <w:top w:val="single" w:sz="8" w:space="0" w:color="000000"/>
            </w:tcBorders>
            <w:shd w:val="clear" w:color="auto" w:fill="auto"/>
            <w:tcMar>
              <w:top w:w="100" w:type="dxa"/>
              <w:left w:w="100" w:type="dxa"/>
              <w:bottom w:w="100" w:type="dxa"/>
              <w:right w:w="100" w:type="dxa"/>
            </w:tcMar>
          </w:tcPr>
          <w:p w14:paraId="354188D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0.76</w:t>
            </w:r>
          </w:p>
        </w:tc>
        <w:tc>
          <w:tcPr>
            <w:tcW w:w="1276" w:type="dxa"/>
            <w:tcBorders>
              <w:top w:val="single" w:sz="8" w:space="0" w:color="000000"/>
            </w:tcBorders>
          </w:tcPr>
          <w:p w14:paraId="2E2BC55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0.03114</w:t>
            </w:r>
          </w:p>
        </w:tc>
      </w:tr>
      <w:tr w:rsidR="00DA1497" w:rsidRPr="00955715" w14:paraId="02B0C947" w14:textId="77777777" w:rsidTr="00EB2AE4">
        <w:tc>
          <w:tcPr>
            <w:tcW w:w="2384" w:type="dxa"/>
            <w:tcBorders>
              <w:top w:val="nil"/>
              <w:bottom w:val="nil"/>
            </w:tcBorders>
          </w:tcPr>
          <w:p w14:paraId="3D4113E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tcBorders>
            <w:shd w:val="clear" w:color="auto" w:fill="auto"/>
            <w:tcMar>
              <w:top w:w="100" w:type="dxa"/>
              <w:left w:w="100" w:type="dxa"/>
              <w:bottom w:w="100" w:type="dxa"/>
              <w:right w:w="100" w:type="dxa"/>
            </w:tcMar>
          </w:tcPr>
          <w:p w14:paraId="04A4D95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w:t>
            </w:r>
          </w:p>
        </w:tc>
        <w:tc>
          <w:tcPr>
            <w:tcW w:w="1134" w:type="dxa"/>
            <w:tcBorders>
              <w:top w:val="single" w:sz="8" w:space="0" w:color="000000"/>
            </w:tcBorders>
            <w:shd w:val="clear" w:color="auto" w:fill="auto"/>
            <w:tcMar>
              <w:top w:w="100" w:type="dxa"/>
              <w:left w:w="100" w:type="dxa"/>
              <w:bottom w:w="100" w:type="dxa"/>
              <w:right w:w="100" w:type="dxa"/>
            </w:tcMar>
          </w:tcPr>
          <w:p w14:paraId="4331907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0.62</w:t>
            </w:r>
          </w:p>
        </w:tc>
        <w:tc>
          <w:tcPr>
            <w:tcW w:w="992" w:type="dxa"/>
            <w:tcBorders>
              <w:top w:val="single" w:sz="8" w:space="0" w:color="000000"/>
            </w:tcBorders>
            <w:shd w:val="clear" w:color="auto" w:fill="auto"/>
            <w:tcMar>
              <w:top w:w="100" w:type="dxa"/>
              <w:left w:w="100" w:type="dxa"/>
              <w:bottom w:w="100" w:type="dxa"/>
              <w:right w:w="100" w:type="dxa"/>
            </w:tcMar>
          </w:tcPr>
          <w:p w14:paraId="5F807DE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0.64</w:t>
            </w:r>
          </w:p>
        </w:tc>
        <w:tc>
          <w:tcPr>
            <w:tcW w:w="851" w:type="dxa"/>
            <w:tcBorders>
              <w:top w:val="single" w:sz="8" w:space="0" w:color="000000"/>
            </w:tcBorders>
            <w:shd w:val="clear" w:color="auto" w:fill="auto"/>
            <w:tcMar>
              <w:top w:w="100" w:type="dxa"/>
              <w:left w:w="100" w:type="dxa"/>
              <w:bottom w:w="100" w:type="dxa"/>
              <w:right w:w="100" w:type="dxa"/>
            </w:tcMar>
          </w:tcPr>
          <w:p w14:paraId="5F6BAC4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0.65</w:t>
            </w:r>
          </w:p>
        </w:tc>
        <w:tc>
          <w:tcPr>
            <w:tcW w:w="992" w:type="dxa"/>
            <w:tcBorders>
              <w:top w:val="single" w:sz="8" w:space="0" w:color="000000"/>
            </w:tcBorders>
            <w:shd w:val="clear" w:color="auto" w:fill="auto"/>
            <w:tcMar>
              <w:top w:w="100" w:type="dxa"/>
              <w:left w:w="100" w:type="dxa"/>
              <w:bottom w:w="100" w:type="dxa"/>
              <w:right w:w="100" w:type="dxa"/>
            </w:tcMar>
          </w:tcPr>
          <w:p w14:paraId="40BC64E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0.65</w:t>
            </w:r>
          </w:p>
        </w:tc>
        <w:tc>
          <w:tcPr>
            <w:tcW w:w="992" w:type="dxa"/>
            <w:tcBorders>
              <w:top w:val="single" w:sz="8" w:space="0" w:color="000000"/>
            </w:tcBorders>
            <w:shd w:val="clear" w:color="auto" w:fill="auto"/>
            <w:tcMar>
              <w:top w:w="100" w:type="dxa"/>
              <w:left w:w="100" w:type="dxa"/>
              <w:bottom w:w="100" w:type="dxa"/>
              <w:right w:w="100" w:type="dxa"/>
            </w:tcMar>
          </w:tcPr>
          <w:p w14:paraId="1677AE3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0.66</w:t>
            </w:r>
          </w:p>
        </w:tc>
        <w:tc>
          <w:tcPr>
            <w:tcW w:w="1276" w:type="dxa"/>
            <w:tcBorders>
              <w:top w:val="single" w:sz="8" w:space="0" w:color="000000"/>
            </w:tcBorders>
          </w:tcPr>
          <w:p w14:paraId="0864161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0.01517</w:t>
            </w:r>
          </w:p>
        </w:tc>
      </w:tr>
      <w:tr w:rsidR="00DA1497" w:rsidRPr="00955715" w14:paraId="48B7C380" w14:textId="77777777" w:rsidTr="00EB2AE4">
        <w:trPr>
          <w:trHeight w:val="67"/>
        </w:trPr>
        <w:tc>
          <w:tcPr>
            <w:tcW w:w="2384" w:type="dxa"/>
            <w:tcBorders>
              <w:top w:val="nil"/>
              <w:bottom w:val="nil"/>
            </w:tcBorders>
          </w:tcPr>
          <w:p w14:paraId="5326568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bottom w:val="single" w:sz="8" w:space="0" w:color="000000"/>
            </w:tcBorders>
            <w:shd w:val="clear" w:color="auto" w:fill="auto"/>
            <w:tcMar>
              <w:top w:w="100" w:type="dxa"/>
              <w:left w:w="100" w:type="dxa"/>
              <w:bottom w:w="100" w:type="dxa"/>
              <w:right w:w="100" w:type="dxa"/>
            </w:tcMar>
          </w:tcPr>
          <w:p w14:paraId="00D13EB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w:t>
            </w:r>
          </w:p>
        </w:tc>
        <w:tc>
          <w:tcPr>
            <w:tcW w:w="1134" w:type="dxa"/>
            <w:tcBorders>
              <w:top w:val="single" w:sz="8" w:space="0" w:color="000000"/>
              <w:bottom w:val="single" w:sz="8" w:space="0" w:color="000000"/>
            </w:tcBorders>
            <w:shd w:val="clear" w:color="auto" w:fill="auto"/>
            <w:tcMar>
              <w:top w:w="100" w:type="dxa"/>
              <w:left w:w="100" w:type="dxa"/>
              <w:bottom w:w="100" w:type="dxa"/>
              <w:right w:w="100" w:type="dxa"/>
            </w:tcMar>
          </w:tcPr>
          <w:p w14:paraId="765F2D7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0.55</w:t>
            </w:r>
          </w:p>
        </w:tc>
        <w:tc>
          <w:tcPr>
            <w:tcW w:w="992" w:type="dxa"/>
            <w:tcBorders>
              <w:top w:val="single" w:sz="8" w:space="0" w:color="000000"/>
              <w:bottom w:val="single" w:sz="8" w:space="0" w:color="000000"/>
            </w:tcBorders>
            <w:shd w:val="clear" w:color="auto" w:fill="auto"/>
            <w:tcMar>
              <w:top w:w="100" w:type="dxa"/>
              <w:left w:w="100" w:type="dxa"/>
              <w:bottom w:w="100" w:type="dxa"/>
              <w:right w:w="100" w:type="dxa"/>
            </w:tcMar>
          </w:tcPr>
          <w:p w14:paraId="3C6049A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0.58</w:t>
            </w:r>
          </w:p>
        </w:tc>
        <w:tc>
          <w:tcPr>
            <w:tcW w:w="851" w:type="dxa"/>
            <w:tcBorders>
              <w:top w:val="single" w:sz="8" w:space="0" w:color="000000"/>
              <w:bottom w:val="single" w:sz="8" w:space="0" w:color="000000"/>
            </w:tcBorders>
            <w:shd w:val="clear" w:color="auto" w:fill="auto"/>
            <w:tcMar>
              <w:top w:w="100" w:type="dxa"/>
              <w:left w:w="100" w:type="dxa"/>
              <w:bottom w:w="100" w:type="dxa"/>
              <w:right w:w="100" w:type="dxa"/>
            </w:tcMar>
          </w:tcPr>
          <w:p w14:paraId="54F5A69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0.58</w:t>
            </w:r>
          </w:p>
        </w:tc>
        <w:tc>
          <w:tcPr>
            <w:tcW w:w="992" w:type="dxa"/>
            <w:tcBorders>
              <w:top w:val="single" w:sz="8" w:space="0" w:color="000000"/>
              <w:bottom w:val="single" w:sz="8" w:space="0" w:color="000000"/>
            </w:tcBorders>
            <w:shd w:val="clear" w:color="auto" w:fill="auto"/>
            <w:tcMar>
              <w:top w:w="100" w:type="dxa"/>
              <w:left w:w="100" w:type="dxa"/>
              <w:bottom w:w="100" w:type="dxa"/>
              <w:right w:w="100" w:type="dxa"/>
            </w:tcMar>
          </w:tcPr>
          <w:p w14:paraId="6F04C76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0.58</w:t>
            </w:r>
          </w:p>
        </w:tc>
        <w:tc>
          <w:tcPr>
            <w:tcW w:w="992" w:type="dxa"/>
            <w:tcBorders>
              <w:top w:val="single" w:sz="8" w:space="0" w:color="000000"/>
              <w:bottom w:val="single" w:sz="8" w:space="0" w:color="000000"/>
            </w:tcBorders>
            <w:shd w:val="clear" w:color="auto" w:fill="auto"/>
            <w:tcMar>
              <w:top w:w="100" w:type="dxa"/>
              <w:left w:w="100" w:type="dxa"/>
              <w:bottom w:w="100" w:type="dxa"/>
              <w:right w:w="100" w:type="dxa"/>
            </w:tcMar>
          </w:tcPr>
          <w:p w14:paraId="2563488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0.61</w:t>
            </w:r>
          </w:p>
        </w:tc>
        <w:tc>
          <w:tcPr>
            <w:tcW w:w="1276" w:type="dxa"/>
            <w:tcBorders>
              <w:top w:val="single" w:sz="8" w:space="0" w:color="000000"/>
              <w:bottom w:val="single" w:sz="8" w:space="0" w:color="000000"/>
            </w:tcBorders>
          </w:tcPr>
          <w:p w14:paraId="6CE2829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0.02121</w:t>
            </w:r>
          </w:p>
        </w:tc>
      </w:tr>
      <w:tr w:rsidR="00DA1497" w:rsidRPr="00955715" w14:paraId="189ECE0B" w14:textId="77777777" w:rsidTr="00EB2AE4">
        <w:trPr>
          <w:trHeight w:val="67"/>
        </w:trPr>
        <w:tc>
          <w:tcPr>
            <w:tcW w:w="2384" w:type="dxa"/>
            <w:tcBorders>
              <w:top w:val="nil"/>
              <w:bottom w:val="single" w:sz="8" w:space="0" w:color="000000"/>
            </w:tcBorders>
          </w:tcPr>
          <w:p w14:paraId="4CD3E2A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2835" w:type="dxa"/>
            <w:tcBorders>
              <w:top w:val="single" w:sz="8" w:space="0" w:color="000000"/>
              <w:bottom w:val="single" w:sz="8" w:space="0" w:color="000000"/>
            </w:tcBorders>
            <w:shd w:val="clear" w:color="auto" w:fill="auto"/>
            <w:tcMar>
              <w:top w:w="100" w:type="dxa"/>
              <w:left w:w="100" w:type="dxa"/>
              <w:bottom w:w="100" w:type="dxa"/>
              <w:right w:w="100" w:type="dxa"/>
            </w:tcMar>
          </w:tcPr>
          <w:p w14:paraId="77AA589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0.5</w:t>
            </w:r>
          </w:p>
        </w:tc>
        <w:tc>
          <w:tcPr>
            <w:tcW w:w="1134" w:type="dxa"/>
            <w:tcBorders>
              <w:top w:val="single" w:sz="8" w:space="0" w:color="000000"/>
            </w:tcBorders>
            <w:shd w:val="clear" w:color="auto" w:fill="auto"/>
            <w:tcMar>
              <w:top w:w="100" w:type="dxa"/>
              <w:left w:w="100" w:type="dxa"/>
              <w:bottom w:w="100" w:type="dxa"/>
              <w:right w:w="100" w:type="dxa"/>
            </w:tcMar>
          </w:tcPr>
          <w:p w14:paraId="5D15565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0.47</w:t>
            </w:r>
          </w:p>
        </w:tc>
        <w:tc>
          <w:tcPr>
            <w:tcW w:w="992" w:type="dxa"/>
            <w:tcBorders>
              <w:top w:val="single" w:sz="8" w:space="0" w:color="000000"/>
            </w:tcBorders>
            <w:shd w:val="clear" w:color="auto" w:fill="auto"/>
            <w:tcMar>
              <w:top w:w="100" w:type="dxa"/>
              <w:left w:w="100" w:type="dxa"/>
              <w:bottom w:w="100" w:type="dxa"/>
              <w:right w:w="100" w:type="dxa"/>
            </w:tcMar>
          </w:tcPr>
          <w:p w14:paraId="169F594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0.5</w:t>
            </w:r>
          </w:p>
        </w:tc>
        <w:tc>
          <w:tcPr>
            <w:tcW w:w="851" w:type="dxa"/>
            <w:tcBorders>
              <w:top w:val="single" w:sz="8" w:space="0" w:color="000000"/>
            </w:tcBorders>
            <w:shd w:val="clear" w:color="auto" w:fill="auto"/>
            <w:tcMar>
              <w:top w:w="100" w:type="dxa"/>
              <w:left w:w="100" w:type="dxa"/>
              <w:bottom w:w="100" w:type="dxa"/>
              <w:right w:w="100" w:type="dxa"/>
            </w:tcMar>
          </w:tcPr>
          <w:p w14:paraId="7A3189D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0.49</w:t>
            </w:r>
          </w:p>
        </w:tc>
        <w:tc>
          <w:tcPr>
            <w:tcW w:w="992" w:type="dxa"/>
            <w:tcBorders>
              <w:top w:val="single" w:sz="8" w:space="0" w:color="000000"/>
            </w:tcBorders>
            <w:shd w:val="clear" w:color="auto" w:fill="auto"/>
            <w:tcMar>
              <w:top w:w="100" w:type="dxa"/>
              <w:left w:w="100" w:type="dxa"/>
              <w:bottom w:w="100" w:type="dxa"/>
              <w:right w:w="100" w:type="dxa"/>
            </w:tcMar>
          </w:tcPr>
          <w:p w14:paraId="5981865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0.47</w:t>
            </w:r>
          </w:p>
        </w:tc>
        <w:tc>
          <w:tcPr>
            <w:tcW w:w="992" w:type="dxa"/>
            <w:tcBorders>
              <w:top w:val="single" w:sz="8" w:space="0" w:color="000000"/>
            </w:tcBorders>
            <w:shd w:val="clear" w:color="auto" w:fill="auto"/>
            <w:tcMar>
              <w:top w:w="100" w:type="dxa"/>
              <w:left w:w="100" w:type="dxa"/>
              <w:bottom w:w="100" w:type="dxa"/>
              <w:right w:w="100" w:type="dxa"/>
            </w:tcMar>
          </w:tcPr>
          <w:p w14:paraId="590ADED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0.51</w:t>
            </w:r>
          </w:p>
        </w:tc>
        <w:tc>
          <w:tcPr>
            <w:tcW w:w="1276" w:type="dxa"/>
            <w:tcBorders>
              <w:top w:val="single" w:sz="8" w:space="0" w:color="000000"/>
            </w:tcBorders>
          </w:tcPr>
          <w:p w14:paraId="1112C86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0.01789</w:t>
            </w:r>
          </w:p>
        </w:tc>
      </w:tr>
    </w:tbl>
    <w:p w14:paraId="1F533F6F" w14:textId="77777777" w:rsidR="00DA1497" w:rsidRPr="00955715" w:rsidRDefault="00DA1497" w:rsidP="00DA1497">
      <w:pPr>
        <w:rPr>
          <w:rFonts w:eastAsia="Times New Roman"/>
          <w:i/>
          <w:u w:val="single"/>
        </w:rPr>
      </w:pPr>
      <w:r w:rsidRPr="00955715">
        <w:rPr>
          <w:rFonts w:eastAsia="Times New Roman"/>
          <w:i/>
          <w:u w:val="single"/>
        </w:rPr>
        <w:t>Processed Data</w:t>
      </w:r>
    </w:p>
    <w:p w14:paraId="57B54B15" w14:textId="77777777" w:rsidR="00DA1497" w:rsidRPr="00955715" w:rsidRDefault="00DA1497" w:rsidP="00DA1497">
      <w:pPr>
        <w:rPr>
          <w:rFonts w:eastAsia="Times New Roman"/>
          <w:i/>
        </w:rPr>
      </w:pPr>
      <w:r w:rsidRPr="00955715">
        <w:rPr>
          <w:rFonts w:eastAsia="Times New Roman"/>
          <w:i/>
        </w:rPr>
        <w:t>Table 11: Results for Potassium bromide</w:t>
      </w:r>
      <w:r>
        <w:rPr>
          <w:rFonts w:eastAsia="Times New Roman"/>
          <w:i/>
        </w:rPr>
        <w:t>, Potassium Chloride, Potassium Phosphate and Potassium Nitrate</w:t>
      </w:r>
    </w:p>
    <w:tbl>
      <w:tblPr>
        <w:tblW w:w="11365" w:type="dxa"/>
        <w:tblInd w:w="-1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755"/>
        <w:gridCol w:w="1365"/>
        <w:gridCol w:w="1560"/>
        <w:gridCol w:w="1560"/>
        <w:gridCol w:w="1560"/>
        <w:gridCol w:w="1560"/>
      </w:tblGrid>
      <w:tr w:rsidR="00DA1497" w:rsidRPr="00955715" w14:paraId="7C8B036A" w14:textId="77777777" w:rsidTr="00EB2AE4">
        <w:tc>
          <w:tcPr>
            <w:tcW w:w="2005" w:type="dxa"/>
            <w:tcBorders>
              <w:bottom w:val="single" w:sz="8" w:space="0" w:color="000000"/>
            </w:tcBorders>
          </w:tcPr>
          <w:p w14:paraId="610E429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Impurity Salt</w:t>
            </w:r>
          </w:p>
        </w:tc>
        <w:tc>
          <w:tcPr>
            <w:tcW w:w="1755" w:type="dxa"/>
            <w:shd w:val="clear" w:color="auto" w:fill="auto"/>
            <w:tcMar>
              <w:top w:w="100" w:type="dxa"/>
              <w:left w:w="100" w:type="dxa"/>
              <w:bottom w:w="100" w:type="dxa"/>
              <w:right w:w="100" w:type="dxa"/>
            </w:tcMar>
          </w:tcPr>
          <w:p w14:paraId="7B1D6C2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Average Concentration (mol/dm</w:t>
            </w:r>
            <w:r w:rsidRPr="00955715">
              <w:rPr>
                <w:rFonts w:eastAsia="Times New Roman"/>
                <w:vertAlign w:val="superscript"/>
              </w:rPr>
              <w:t>3</w:t>
            </w:r>
            <w:r w:rsidRPr="00955715">
              <w:rPr>
                <w:rFonts w:eastAsia="Times New Roman"/>
              </w:rPr>
              <w:t>)</w:t>
            </w:r>
          </w:p>
        </w:tc>
        <w:tc>
          <w:tcPr>
            <w:tcW w:w="1365" w:type="dxa"/>
            <w:shd w:val="clear" w:color="auto" w:fill="auto"/>
            <w:tcMar>
              <w:top w:w="100" w:type="dxa"/>
              <w:left w:w="100" w:type="dxa"/>
              <w:bottom w:w="100" w:type="dxa"/>
              <w:right w:w="100" w:type="dxa"/>
            </w:tcMar>
          </w:tcPr>
          <w:p w14:paraId="32CAF11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Absolute Uncertainty (</w:t>
            </w:r>
            <w:r w:rsidRPr="00955715">
              <w:rPr>
                <w:rFonts w:eastAsia="Times New Roman"/>
                <w:color w:val="222222"/>
                <w:highlight w:val="white"/>
              </w:rPr>
              <w:t>±)</w:t>
            </w:r>
            <w:r w:rsidRPr="00955715">
              <w:rPr>
                <w:rFonts w:eastAsia="Times New Roman"/>
              </w:rPr>
              <w:t xml:space="preserve"> </w:t>
            </w:r>
          </w:p>
        </w:tc>
        <w:tc>
          <w:tcPr>
            <w:tcW w:w="1560" w:type="dxa"/>
            <w:shd w:val="clear" w:color="auto" w:fill="auto"/>
            <w:tcMar>
              <w:top w:w="100" w:type="dxa"/>
              <w:left w:w="100" w:type="dxa"/>
              <w:bottom w:w="100" w:type="dxa"/>
              <w:right w:w="100" w:type="dxa"/>
            </w:tcMar>
          </w:tcPr>
          <w:p w14:paraId="2E8F6F1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Percentage Uncertainty (%) </w:t>
            </w:r>
          </w:p>
        </w:tc>
        <w:tc>
          <w:tcPr>
            <w:tcW w:w="1560" w:type="dxa"/>
            <w:shd w:val="clear" w:color="auto" w:fill="auto"/>
            <w:tcMar>
              <w:top w:w="100" w:type="dxa"/>
              <w:left w:w="100" w:type="dxa"/>
              <w:bottom w:w="100" w:type="dxa"/>
              <w:right w:w="100" w:type="dxa"/>
            </w:tcMar>
          </w:tcPr>
          <w:p w14:paraId="4FA5DBF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Average Voltage (V)</w:t>
            </w:r>
          </w:p>
        </w:tc>
        <w:tc>
          <w:tcPr>
            <w:tcW w:w="1560" w:type="dxa"/>
            <w:shd w:val="clear" w:color="auto" w:fill="auto"/>
            <w:tcMar>
              <w:top w:w="100" w:type="dxa"/>
              <w:left w:w="100" w:type="dxa"/>
              <w:bottom w:w="100" w:type="dxa"/>
              <w:right w:w="100" w:type="dxa"/>
            </w:tcMar>
          </w:tcPr>
          <w:p w14:paraId="28F449F4" w14:textId="77777777" w:rsidR="00DA1497" w:rsidRPr="00955715" w:rsidRDefault="00DA1497" w:rsidP="00EB2AE4">
            <w:pPr>
              <w:widowControl w:val="0"/>
              <w:spacing w:line="240" w:lineRule="auto"/>
              <w:rPr>
                <w:rFonts w:eastAsia="Times New Roman"/>
              </w:rPr>
            </w:pPr>
            <w:r w:rsidRPr="00955715">
              <w:rPr>
                <w:rFonts w:eastAsia="Times New Roman"/>
              </w:rPr>
              <w:t>Absolute Uncertainty</w:t>
            </w:r>
          </w:p>
          <w:p w14:paraId="3EC5EA76" w14:textId="77777777" w:rsidR="00DA1497" w:rsidRPr="00955715" w:rsidRDefault="00DA1497" w:rsidP="00EB2AE4">
            <w:pPr>
              <w:widowControl w:val="0"/>
              <w:spacing w:line="240" w:lineRule="auto"/>
              <w:rPr>
                <w:rFonts w:eastAsia="Times New Roman"/>
              </w:rPr>
            </w:pPr>
            <w:r w:rsidRPr="00955715">
              <w:rPr>
                <w:rFonts w:eastAsia="Times New Roman"/>
              </w:rPr>
              <w:t>(</w:t>
            </w:r>
            <w:r w:rsidRPr="00955715">
              <w:rPr>
                <w:rFonts w:eastAsia="Times New Roman"/>
                <w:color w:val="222222"/>
                <w:highlight w:val="white"/>
              </w:rPr>
              <w:t>±)</w:t>
            </w:r>
            <w:r w:rsidRPr="00955715">
              <w:rPr>
                <w:rFonts w:eastAsia="Times New Roman"/>
              </w:rPr>
              <w:t xml:space="preserve"> </w:t>
            </w:r>
          </w:p>
        </w:tc>
        <w:tc>
          <w:tcPr>
            <w:tcW w:w="1560" w:type="dxa"/>
            <w:shd w:val="clear" w:color="auto" w:fill="auto"/>
            <w:tcMar>
              <w:top w:w="100" w:type="dxa"/>
              <w:left w:w="100" w:type="dxa"/>
              <w:bottom w:w="100" w:type="dxa"/>
              <w:right w:w="100" w:type="dxa"/>
            </w:tcMar>
          </w:tcPr>
          <w:p w14:paraId="49C07C0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 xml:space="preserve">Percentage Uncertainty </w:t>
            </w:r>
          </w:p>
          <w:p w14:paraId="7862ACC5" w14:textId="77777777" w:rsidR="00DA1497" w:rsidRPr="00955715" w:rsidRDefault="00DA1497" w:rsidP="00EB2AE4">
            <w:pPr>
              <w:widowControl w:val="0"/>
              <w:spacing w:line="240" w:lineRule="auto"/>
              <w:rPr>
                <w:rFonts w:eastAsia="Times New Roman"/>
              </w:rPr>
            </w:pPr>
            <w:r w:rsidRPr="00955715">
              <w:rPr>
                <w:rFonts w:eastAsia="Times New Roman"/>
              </w:rPr>
              <w:t xml:space="preserve">(%) </w:t>
            </w:r>
          </w:p>
        </w:tc>
      </w:tr>
      <w:tr w:rsidR="00DA1497" w:rsidRPr="00955715" w14:paraId="29F888DB" w14:textId="77777777" w:rsidTr="00EB2AE4">
        <w:tc>
          <w:tcPr>
            <w:tcW w:w="2005" w:type="dxa"/>
            <w:tcBorders>
              <w:bottom w:val="nil"/>
            </w:tcBorders>
          </w:tcPr>
          <w:p w14:paraId="7C0EF17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shd w:val="clear" w:color="auto" w:fill="auto"/>
            <w:tcMar>
              <w:top w:w="100" w:type="dxa"/>
              <w:left w:w="100" w:type="dxa"/>
              <w:bottom w:w="100" w:type="dxa"/>
              <w:right w:w="100" w:type="dxa"/>
            </w:tcMar>
          </w:tcPr>
          <w:p w14:paraId="64525B1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0.000</w:t>
            </w:r>
          </w:p>
        </w:tc>
        <w:tc>
          <w:tcPr>
            <w:tcW w:w="1365" w:type="dxa"/>
            <w:shd w:val="clear" w:color="auto" w:fill="auto"/>
            <w:tcMar>
              <w:top w:w="100" w:type="dxa"/>
              <w:left w:w="100" w:type="dxa"/>
              <w:bottom w:w="100" w:type="dxa"/>
              <w:right w:w="100" w:type="dxa"/>
            </w:tcMar>
          </w:tcPr>
          <w:p w14:paraId="467D5ABF" w14:textId="77777777" w:rsidR="00DA1497" w:rsidRPr="00955715" w:rsidRDefault="00DA1497" w:rsidP="00EB2AE4">
            <w:pPr>
              <w:rPr>
                <w:rFonts w:eastAsia="Times New Roman"/>
              </w:rPr>
            </w:pPr>
            <w:r w:rsidRPr="00955715">
              <w:rPr>
                <w:rFonts w:eastAsia="Times New Roman"/>
                <w:color w:val="222222"/>
                <w:highlight w:val="white"/>
              </w:rPr>
              <w:t xml:space="preserve"> 0.004</w:t>
            </w:r>
          </w:p>
        </w:tc>
        <w:tc>
          <w:tcPr>
            <w:tcW w:w="1560" w:type="dxa"/>
            <w:shd w:val="clear" w:color="auto" w:fill="auto"/>
            <w:tcMar>
              <w:top w:w="100" w:type="dxa"/>
              <w:left w:w="100" w:type="dxa"/>
              <w:bottom w:w="100" w:type="dxa"/>
              <w:right w:w="100" w:type="dxa"/>
            </w:tcMar>
          </w:tcPr>
          <w:p w14:paraId="520F1F9C"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0.04</w:t>
            </w:r>
          </w:p>
        </w:tc>
        <w:tc>
          <w:tcPr>
            <w:tcW w:w="1560" w:type="dxa"/>
            <w:shd w:val="clear" w:color="auto" w:fill="auto"/>
            <w:tcMar>
              <w:top w:w="100" w:type="dxa"/>
              <w:left w:w="100" w:type="dxa"/>
              <w:bottom w:w="100" w:type="dxa"/>
              <w:right w:w="100" w:type="dxa"/>
            </w:tcMar>
          </w:tcPr>
          <w:p w14:paraId="293C95CA" w14:textId="291900E5"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9</w:t>
            </w:r>
          </w:p>
        </w:tc>
        <w:tc>
          <w:tcPr>
            <w:tcW w:w="1560" w:type="dxa"/>
            <w:shd w:val="clear" w:color="auto" w:fill="auto"/>
            <w:tcMar>
              <w:top w:w="100" w:type="dxa"/>
              <w:left w:w="100" w:type="dxa"/>
              <w:bottom w:w="100" w:type="dxa"/>
              <w:right w:w="100" w:type="dxa"/>
            </w:tcMar>
          </w:tcPr>
          <w:p w14:paraId="144B325D"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shd w:val="clear" w:color="auto" w:fill="auto"/>
            <w:tcMar>
              <w:top w:w="100" w:type="dxa"/>
              <w:left w:w="100" w:type="dxa"/>
              <w:bottom w:w="100" w:type="dxa"/>
              <w:right w:w="100" w:type="dxa"/>
            </w:tcMar>
          </w:tcPr>
          <w:p w14:paraId="23D7D44E"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2A336B15" w14:textId="77777777" w:rsidTr="00EB2AE4">
        <w:tc>
          <w:tcPr>
            <w:tcW w:w="2005" w:type="dxa"/>
            <w:tcBorders>
              <w:top w:val="nil"/>
              <w:bottom w:val="nil"/>
            </w:tcBorders>
          </w:tcPr>
          <w:p w14:paraId="3EA70F3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shd w:val="clear" w:color="auto" w:fill="auto"/>
            <w:tcMar>
              <w:top w:w="100" w:type="dxa"/>
              <w:left w:w="100" w:type="dxa"/>
              <w:bottom w:w="100" w:type="dxa"/>
              <w:right w:w="100" w:type="dxa"/>
            </w:tcMar>
          </w:tcPr>
          <w:p w14:paraId="29FF08F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0.100</w:t>
            </w:r>
          </w:p>
        </w:tc>
        <w:tc>
          <w:tcPr>
            <w:tcW w:w="1365" w:type="dxa"/>
            <w:shd w:val="clear" w:color="auto" w:fill="auto"/>
            <w:tcMar>
              <w:top w:w="100" w:type="dxa"/>
              <w:left w:w="100" w:type="dxa"/>
              <w:bottom w:w="100" w:type="dxa"/>
              <w:right w:w="100" w:type="dxa"/>
            </w:tcMar>
          </w:tcPr>
          <w:p w14:paraId="3807EC1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shd w:val="clear" w:color="auto" w:fill="auto"/>
            <w:tcMar>
              <w:top w:w="100" w:type="dxa"/>
              <w:left w:w="100" w:type="dxa"/>
              <w:bottom w:w="100" w:type="dxa"/>
              <w:right w:w="100" w:type="dxa"/>
            </w:tcMar>
          </w:tcPr>
          <w:p w14:paraId="22F8C13D"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shd w:val="clear" w:color="auto" w:fill="auto"/>
            <w:tcMar>
              <w:top w:w="100" w:type="dxa"/>
              <w:left w:w="100" w:type="dxa"/>
              <w:bottom w:w="100" w:type="dxa"/>
              <w:right w:w="100" w:type="dxa"/>
            </w:tcMar>
          </w:tcPr>
          <w:p w14:paraId="3C1A124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1.07</w:t>
            </w:r>
          </w:p>
        </w:tc>
        <w:tc>
          <w:tcPr>
            <w:tcW w:w="1560" w:type="dxa"/>
            <w:shd w:val="clear" w:color="auto" w:fill="auto"/>
            <w:tcMar>
              <w:top w:w="100" w:type="dxa"/>
              <w:left w:w="100" w:type="dxa"/>
              <w:bottom w:w="100" w:type="dxa"/>
              <w:right w:w="100" w:type="dxa"/>
            </w:tcMar>
          </w:tcPr>
          <w:p w14:paraId="4F3D2FAC"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shd w:val="clear" w:color="auto" w:fill="auto"/>
            <w:tcMar>
              <w:top w:w="100" w:type="dxa"/>
              <w:left w:w="100" w:type="dxa"/>
              <w:bottom w:w="100" w:type="dxa"/>
              <w:right w:w="100" w:type="dxa"/>
            </w:tcMar>
          </w:tcPr>
          <w:p w14:paraId="795AC48E"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6D9CDDFB" w14:textId="77777777" w:rsidTr="00EB2AE4">
        <w:trPr>
          <w:trHeight w:val="386"/>
        </w:trPr>
        <w:tc>
          <w:tcPr>
            <w:tcW w:w="2005" w:type="dxa"/>
            <w:tcBorders>
              <w:top w:val="nil"/>
              <w:bottom w:val="nil"/>
            </w:tcBorders>
          </w:tcPr>
          <w:p w14:paraId="119FC2E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Bromide</w:t>
            </w:r>
          </w:p>
        </w:tc>
        <w:tc>
          <w:tcPr>
            <w:tcW w:w="1755" w:type="dxa"/>
            <w:shd w:val="clear" w:color="auto" w:fill="auto"/>
            <w:tcMar>
              <w:top w:w="100" w:type="dxa"/>
              <w:left w:w="100" w:type="dxa"/>
              <w:bottom w:w="100" w:type="dxa"/>
              <w:right w:w="100" w:type="dxa"/>
            </w:tcMar>
          </w:tcPr>
          <w:p w14:paraId="3904A2D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0.200</w:t>
            </w:r>
          </w:p>
        </w:tc>
        <w:tc>
          <w:tcPr>
            <w:tcW w:w="1365" w:type="dxa"/>
            <w:shd w:val="clear" w:color="auto" w:fill="auto"/>
            <w:tcMar>
              <w:top w:w="100" w:type="dxa"/>
              <w:left w:w="100" w:type="dxa"/>
              <w:bottom w:w="100" w:type="dxa"/>
              <w:right w:w="100" w:type="dxa"/>
            </w:tcMar>
          </w:tcPr>
          <w:p w14:paraId="01E8995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shd w:val="clear" w:color="auto" w:fill="auto"/>
            <w:tcMar>
              <w:top w:w="100" w:type="dxa"/>
              <w:left w:w="100" w:type="dxa"/>
              <w:bottom w:w="100" w:type="dxa"/>
              <w:right w:w="100" w:type="dxa"/>
            </w:tcMar>
          </w:tcPr>
          <w:p w14:paraId="534F0953"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shd w:val="clear" w:color="auto" w:fill="auto"/>
            <w:tcMar>
              <w:top w:w="100" w:type="dxa"/>
              <w:left w:w="100" w:type="dxa"/>
              <w:bottom w:w="100" w:type="dxa"/>
              <w:right w:w="100" w:type="dxa"/>
            </w:tcMar>
          </w:tcPr>
          <w:p w14:paraId="1A259EE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1.06</w:t>
            </w:r>
          </w:p>
        </w:tc>
        <w:tc>
          <w:tcPr>
            <w:tcW w:w="1560" w:type="dxa"/>
            <w:shd w:val="clear" w:color="auto" w:fill="auto"/>
            <w:tcMar>
              <w:top w:w="100" w:type="dxa"/>
              <w:left w:w="100" w:type="dxa"/>
              <w:bottom w:w="100" w:type="dxa"/>
              <w:right w:w="100" w:type="dxa"/>
            </w:tcMar>
          </w:tcPr>
          <w:p w14:paraId="304CF388"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shd w:val="clear" w:color="auto" w:fill="auto"/>
            <w:tcMar>
              <w:top w:w="100" w:type="dxa"/>
              <w:left w:w="100" w:type="dxa"/>
              <w:bottom w:w="100" w:type="dxa"/>
              <w:right w:w="100" w:type="dxa"/>
            </w:tcMar>
          </w:tcPr>
          <w:p w14:paraId="1327816D"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386B0C85" w14:textId="77777777" w:rsidTr="00EB2AE4">
        <w:tc>
          <w:tcPr>
            <w:tcW w:w="2005" w:type="dxa"/>
            <w:tcBorders>
              <w:top w:val="nil"/>
              <w:bottom w:val="nil"/>
            </w:tcBorders>
          </w:tcPr>
          <w:p w14:paraId="35FCC68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shd w:val="clear" w:color="auto" w:fill="auto"/>
            <w:tcMar>
              <w:top w:w="100" w:type="dxa"/>
              <w:left w:w="100" w:type="dxa"/>
              <w:bottom w:w="100" w:type="dxa"/>
              <w:right w:w="100" w:type="dxa"/>
            </w:tcMar>
          </w:tcPr>
          <w:p w14:paraId="3D598CC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0.300</w:t>
            </w:r>
          </w:p>
        </w:tc>
        <w:tc>
          <w:tcPr>
            <w:tcW w:w="1365" w:type="dxa"/>
            <w:shd w:val="clear" w:color="auto" w:fill="auto"/>
            <w:tcMar>
              <w:top w:w="100" w:type="dxa"/>
              <w:left w:w="100" w:type="dxa"/>
              <w:bottom w:w="100" w:type="dxa"/>
              <w:right w:w="100" w:type="dxa"/>
            </w:tcMar>
          </w:tcPr>
          <w:p w14:paraId="2F797BD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shd w:val="clear" w:color="auto" w:fill="auto"/>
            <w:tcMar>
              <w:top w:w="100" w:type="dxa"/>
              <w:left w:w="100" w:type="dxa"/>
              <w:bottom w:w="100" w:type="dxa"/>
              <w:right w:w="100" w:type="dxa"/>
            </w:tcMar>
          </w:tcPr>
          <w:p w14:paraId="628FC123"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shd w:val="clear" w:color="auto" w:fill="auto"/>
            <w:tcMar>
              <w:top w:w="100" w:type="dxa"/>
              <w:left w:w="100" w:type="dxa"/>
              <w:bottom w:w="100" w:type="dxa"/>
              <w:right w:w="100" w:type="dxa"/>
            </w:tcMar>
          </w:tcPr>
          <w:p w14:paraId="3FF14F1B" w14:textId="15497608"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5</w:t>
            </w:r>
          </w:p>
        </w:tc>
        <w:tc>
          <w:tcPr>
            <w:tcW w:w="1560" w:type="dxa"/>
            <w:shd w:val="clear" w:color="auto" w:fill="auto"/>
            <w:tcMar>
              <w:top w:w="100" w:type="dxa"/>
              <w:left w:w="100" w:type="dxa"/>
              <w:bottom w:w="100" w:type="dxa"/>
              <w:right w:w="100" w:type="dxa"/>
            </w:tcMar>
          </w:tcPr>
          <w:p w14:paraId="27748E29"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shd w:val="clear" w:color="auto" w:fill="auto"/>
            <w:tcMar>
              <w:top w:w="100" w:type="dxa"/>
              <w:left w:w="100" w:type="dxa"/>
              <w:bottom w:w="100" w:type="dxa"/>
              <w:right w:w="100" w:type="dxa"/>
            </w:tcMar>
          </w:tcPr>
          <w:p w14:paraId="3D7E7C15"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5D3D0F0B" w14:textId="77777777" w:rsidTr="00EB2AE4">
        <w:tc>
          <w:tcPr>
            <w:tcW w:w="2005" w:type="dxa"/>
            <w:tcBorders>
              <w:top w:val="nil"/>
              <w:bottom w:val="nil"/>
            </w:tcBorders>
          </w:tcPr>
          <w:p w14:paraId="7DCC0A7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shd w:val="clear" w:color="auto" w:fill="auto"/>
            <w:tcMar>
              <w:top w:w="100" w:type="dxa"/>
              <w:left w:w="100" w:type="dxa"/>
              <w:bottom w:w="100" w:type="dxa"/>
              <w:right w:w="100" w:type="dxa"/>
            </w:tcMar>
          </w:tcPr>
          <w:p w14:paraId="17B9F09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0.400</w:t>
            </w:r>
          </w:p>
        </w:tc>
        <w:tc>
          <w:tcPr>
            <w:tcW w:w="1365" w:type="dxa"/>
            <w:shd w:val="clear" w:color="auto" w:fill="auto"/>
            <w:tcMar>
              <w:top w:w="100" w:type="dxa"/>
              <w:left w:w="100" w:type="dxa"/>
              <w:bottom w:w="100" w:type="dxa"/>
              <w:right w:w="100" w:type="dxa"/>
            </w:tcMar>
          </w:tcPr>
          <w:p w14:paraId="534E97D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shd w:val="clear" w:color="auto" w:fill="auto"/>
            <w:tcMar>
              <w:top w:w="100" w:type="dxa"/>
              <w:left w:w="100" w:type="dxa"/>
              <w:bottom w:w="100" w:type="dxa"/>
              <w:right w:w="100" w:type="dxa"/>
            </w:tcMar>
          </w:tcPr>
          <w:p w14:paraId="09249AB5"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shd w:val="clear" w:color="auto" w:fill="auto"/>
            <w:tcMar>
              <w:top w:w="100" w:type="dxa"/>
              <w:left w:w="100" w:type="dxa"/>
              <w:bottom w:w="100" w:type="dxa"/>
              <w:right w:w="100" w:type="dxa"/>
            </w:tcMar>
          </w:tcPr>
          <w:p w14:paraId="5C4FC5A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1.04</w:t>
            </w:r>
          </w:p>
        </w:tc>
        <w:tc>
          <w:tcPr>
            <w:tcW w:w="1560" w:type="dxa"/>
            <w:shd w:val="clear" w:color="auto" w:fill="auto"/>
            <w:tcMar>
              <w:top w:w="100" w:type="dxa"/>
              <w:left w:w="100" w:type="dxa"/>
              <w:bottom w:w="100" w:type="dxa"/>
              <w:right w:w="100" w:type="dxa"/>
            </w:tcMar>
          </w:tcPr>
          <w:p w14:paraId="7B5F7954"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shd w:val="clear" w:color="auto" w:fill="auto"/>
            <w:tcMar>
              <w:top w:w="100" w:type="dxa"/>
              <w:left w:w="100" w:type="dxa"/>
              <w:bottom w:w="100" w:type="dxa"/>
              <w:right w:w="100" w:type="dxa"/>
            </w:tcMar>
          </w:tcPr>
          <w:p w14:paraId="18BE728B"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30E65395" w14:textId="77777777" w:rsidTr="00EB2AE4">
        <w:tc>
          <w:tcPr>
            <w:tcW w:w="2005" w:type="dxa"/>
            <w:tcBorders>
              <w:top w:val="nil"/>
              <w:bottom w:val="single" w:sz="8" w:space="0" w:color="000000"/>
            </w:tcBorders>
          </w:tcPr>
          <w:p w14:paraId="0A76FCF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bottom w:val="single" w:sz="8" w:space="0" w:color="000000"/>
            </w:tcBorders>
            <w:shd w:val="clear" w:color="auto" w:fill="auto"/>
            <w:tcMar>
              <w:top w:w="100" w:type="dxa"/>
              <w:left w:w="100" w:type="dxa"/>
              <w:bottom w:w="100" w:type="dxa"/>
              <w:right w:w="100" w:type="dxa"/>
            </w:tcMar>
          </w:tcPr>
          <w:p w14:paraId="11D2DBF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0.500</w:t>
            </w:r>
          </w:p>
        </w:tc>
        <w:tc>
          <w:tcPr>
            <w:tcW w:w="1365" w:type="dxa"/>
            <w:tcBorders>
              <w:bottom w:val="single" w:sz="8" w:space="0" w:color="000000"/>
            </w:tcBorders>
            <w:shd w:val="clear" w:color="auto" w:fill="auto"/>
            <w:tcMar>
              <w:top w:w="100" w:type="dxa"/>
              <w:left w:w="100" w:type="dxa"/>
              <w:bottom w:w="100" w:type="dxa"/>
              <w:right w:w="100" w:type="dxa"/>
            </w:tcMar>
          </w:tcPr>
          <w:p w14:paraId="614D0C2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bottom w:val="single" w:sz="8" w:space="0" w:color="000000"/>
            </w:tcBorders>
            <w:shd w:val="clear" w:color="auto" w:fill="auto"/>
            <w:tcMar>
              <w:top w:w="100" w:type="dxa"/>
              <w:left w:w="100" w:type="dxa"/>
              <w:bottom w:w="100" w:type="dxa"/>
              <w:right w:w="100" w:type="dxa"/>
            </w:tcMar>
          </w:tcPr>
          <w:p w14:paraId="63D77527"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bottom w:val="single" w:sz="8" w:space="0" w:color="000000"/>
            </w:tcBorders>
            <w:shd w:val="clear" w:color="auto" w:fill="auto"/>
            <w:tcMar>
              <w:top w:w="100" w:type="dxa"/>
              <w:left w:w="100" w:type="dxa"/>
              <w:bottom w:w="100" w:type="dxa"/>
              <w:right w:w="100" w:type="dxa"/>
            </w:tcMar>
          </w:tcPr>
          <w:p w14:paraId="5BB63C3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w:t>
            </w:r>
          </w:p>
        </w:tc>
        <w:tc>
          <w:tcPr>
            <w:tcW w:w="1560" w:type="dxa"/>
            <w:tcBorders>
              <w:bottom w:val="single" w:sz="8" w:space="0" w:color="000000"/>
            </w:tcBorders>
            <w:shd w:val="clear" w:color="auto" w:fill="auto"/>
            <w:tcMar>
              <w:top w:w="100" w:type="dxa"/>
              <w:left w:w="100" w:type="dxa"/>
              <w:bottom w:w="100" w:type="dxa"/>
              <w:right w:w="100" w:type="dxa"/>
            </w:tcMar>
          </w:tcPr>
          <w:p w14:paraId="7931357D"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0.0005</w:t>
            </w:r>
          </w:p>
        </w:tc>
        <w:tc>
          <w:tcPr>
            <w:tcW w:w="1560" w:type="dxa"/>
            <w:tcBorders>
              <w:bottom w:val="single" w:sz="8" w:space="0" w:color="000000"/>
            </w:tcBorders>
            <w:shd w:val="clear" w:color="auto" w:fill="auto"/>
            <w:tcMar>
              <w:top w:w="100" w:type="dxa"/>
              <w:left w:w="100" w:type="dxa"/>
              <w:bottom w:w="100" w:type="dxa"/>
              <w:right w:w="100" w:type="dxa"/>
            </w:tcMar>
          </w:tcPr>
          <w:p w14:paraId="6FDDF3FE"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 0.05</w:t>
            </w:r>
          </w:p>
        </w:tc>
      </w:tr>
      <w:tr w:rsidR="00DA1497" w:rsidRPr="00955715" w14:paraId="120AF3BD" w14:textId="77777777" w:rsidTr="00EB2AE4">
        <w:tc>
          <w:tcPr>
            <w:tcW w:w="2005" w:type="dxa"/>
            <w:tcBorders>
              <w:top w:val="single" w:sz="8" w:space="0" w:color="000000"/>
              <w:bottom w:val="nil"/>
            </w:tcBorders>
          </w:tcPr>
          <w:p w14:paraId="0F213BC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08FFAB3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0.000</w:t>
            </w:r>
          </w:p>
        </w:tc>
        <w:tc>
          <w:tcPr>
            <w:tcW w:w="1365" w:type="dxa"/>
            <w:tcBorders>
              <w:top w:val="single" w:sz="8" w:space="0" w:color="000000"/>
            </w:tcBorders>
            <w:shd w:val="clear" w:color="auto" w:fill="auto"/>
            <w:tcMar>
              <w:top w:w="100" w:type="dxa"/>
              <w:left w:w="100" w:type="dxa"/>
              <w:bottom w:w="100" w:type="dxa"/>
              <w:right w:w="100" w:type="dxa"/>
            </w:tcMar>
          </w:tcPr>
          <w:p w14:paraId="5358605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00746052"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0.04</w:t>
            </w:r>
          </w:p>
        </w:tc>
        <w:tc>
          <w:tcPr>
            <w:tcW w:w="1560" w:type="dxa"/>
            <w:tcBorders>
              <w:top w:val="single" w:sz="8" w:space="0" w:color="000000"/>
            </w:tcBorders>
            <w:shd w:val="clear" w:color="auto" w:fill="auto"/>
            <w:tcMar>
              <w:top w:w="100" w:type="dxa"/>
              <w:left w:w="100" w:type="dxa"/>
              <w:bottom w:w="100" w:type="dxa"/>
              <w:right w:w="100" w:type="dxa"/>
            </w:tcMar>
          </w:tcPr>
          <w:p w14:paraId="0B9FC930" w14:textId="59C3B10E"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9</w:t>
            </w:r>
          </w:p>
        </w:tc>
        <w:tc>
          <w:tcPr>
            <w:tcW w:w="1560" w:type="dxa"/>
            <w:tcBorders>
              <w:top w:val="single" w:sz="8" w:space="0" w:color="000000"/>
            </w:tcBorders>
            <w:shd w:val="clear" w:color="auto" w:fill="auto"/>
            <w:tcMar>
              <w:top w:w="100" w:type="dxa"/>
              <w:left w:w="100" w:type="dxa"/>
              <w:bottom w:w="100" w:type="dxa"/>
              <w:right w:w="100" w:type="dxa"/>
            </w:tcMar>
          </w:tcPr>
          <w:p w14:paraId="0BF5EE0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74B9AC1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6C546A96" w14:textId="77777777" w:rsidTr="00EB2AE4">
        <w:tc>
          <w:tcPr>
            <w:tcW w:w="2005" w:type="dxa"/>
            <w:tcBorders>
              <w:top w:val="nil"/>
              <w:bottom w:val="nil"/>
            </w:tcBorders>
          </w:tcPr>
          <w:p w14:paraId="4935569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1E47391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0.100</w:t>
            </w:r>
          </w:p>
        </w:tc>
        <w:tc>
          <w:tcPr>
            <w:tcW w:w="1365" w:type="dxa"/>
            <w:tcBorders>
              <w:top w:val="single" w:sz="8" w:space="0" w:color="000000"/>
            </w:tcBorders>
            <w:shd w:val="clear" w:color="auto" w:fill="auto"/>
            <w:tcMar>
              <w:top w:w="100" w:type="dxa"/>
              <w:left w:w="100" w:type="dxa"/>
              <w:bottom w:w="100" w:type="dxa"/>
              <w:right w:w="100" w:type="dxa"/>
            </w:tcMar>
          </w:tcPr>
          <w:p w14:paraId="2D66129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3FE38ED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17EB5DC5" w14:textId="641335C2"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8</w:t>
            </w:r>
          </w:p>
        </w:tc>
        <w:tc>
          <w:tcPr>
            <w:tcW w:w="1560" w:type="dxa"/>
            <w:tcBorders>
              <w:top w:val="single" w:sz="8" w:space="0" w:color="000000"/>
            </w:tcBorders>
            <w:shd w:val="clear" w:color="auto" w:fill="auto"/>
            <w:tcMar>
              <w:top w:w="100" w:type="dxa"/>
              <w:left w:w="100" w:type="dxa"/>
              <w:bottom w:w="100" w:type="dxa"/>
              <w:right w:w="100" w:type="dxa"/>
            </w:tcMar>
          </w:tcPr>
          <w:p w14:paraId="3B79009E"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2C199420"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7AAF642E" w14:textId="77777777" w:rsidTr="00EB2AE4">
        <w:tc>
          <w:tcPr>
            <w:tcW w:w="2005" w:type="dxa"/>
            <w:tcBorders>
              <w:top w:val="nil"/>
              <w:bottom w:val="nil"/>
            </w:tcBorders>
          </w:tcPr>
          <w:p w14:paraId="7D89E9F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2EE16AB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0.200</w:t>
            </w:r>
          </w:p>
        </w:tc>
        <w:tc>
          <w:tcPr>
            <w:tcW w:w="1365" w:type="dxa"/>
            <w:tcBorders>
              <w:top w:val="single" w:sz="8" w:space="0" w:color="000000"/>
            </w:tcBorders>
            <w:shd w:val="clear" w:color="auto" w:fill="auto"/>
            <w:tcMar>
              <w:top w:w="100" w:type="dxa"/>
              <w:left w:w="100" w:type="dxa"/>
              <w:bottom w:w="100" w:type="dxa"/>
              <w:right w:w="100" w:type="dxa"/>
            </w:tcMar>
          </w:tcPr>
          <w:p w14:paraId="18C8D5E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6BC3322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3A67A1DD" w14:textId="1BBB2BF0"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5</w:t>
            </w:r>
          </w:p>
        </w:tc>
        <w:tc>
          <w:tcPr>
            <w:tcW w:w="1560" w:type="dxa"/>
            <w:tcBorders>
              <w:top w:val="single" w:sz="8" w:space="0" w:color="000000"/>
            </w:tcBorders>
            <w:shd w:val="clear" w:color="auto" w:fill="auto"/>
            <w:tcMar>
              <w:top w:w="100" w:type="dxa"/>
              <w:left w:w="100" w:type="dxa"/>
              <w:bottom w:w="100" w:type="dxa"/>
              <w:right w:w="100" w:type="dxa"/>
            </w:tcMar>
          </w:tcPr>
          <w:p w14:paraId="34B96ED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48DDA92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150B6052" w14:textId="77777777" w:rsidTr="00EB2AE4">
        <w:trPr>
          <w:trHeight w:val="256"/>
        </w:trPr>
        <w:tc>
          <w:tcPr>
            <w:tcW w:w="2005" w:type="dxa"/>
            <w:tcBorders>
              <w:top w:val="nil"/>
              <w:bottom w:val="nil"/>
            </w:tcBorders>
          </w:tcPr>
          <w:p w14:paraId="35A3343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Chloride</w:t>
            </w:r>
          </w:p>
        </w:tc>
        <w:tc>
          <w:tcPr>
            <w:tcW w:w="1755" w:type="dxa"/>
            <w:tcBorders>
              <w:top w:val="single" w:sz="8" w:space="0" w:color="000000"/>
            </w:tcBorders>
            <w:shd w:val="clear" w:color="auto" w:fill="auto"/>
            <w:tcMar>
              <w:top w:w="100" w:type="dxa"/>
              <w:left w:w="100" w:type="dxa"/>
              <w:bottom w:w="100" w:type="dxa"/>
              <w:right w:w="100" w:type="dxa"/>
            </w:tcMar>
          </w:tcPr>
          <w:p w14:paraId="511622D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0.300</w:t>
            </w:r>
          </w:p>
        </w:tc>
        <w:tc>
          <w:tcPr>
            <w:tcW w:w="1365" w:type="dxa"/>
            <w:tcBorders>
              <w:top w:val="single" w:sz="8" w:space="0" w:color="000000"/>
            </w:tcBorders>
            <w:shd w:val="clear" w:color="auto" w:fill="auto"/>
            <w:tcMar>
              <w:top w:w="100" w:type="dxa"/>
              <w:left w:w="100" w:type="dxa"/>
              <w:bottom w:w="100" w:type="dxa"/>
              <w:right w:w="100" w:type="dxa"/>
            </w:tcMar>
          </w:tcPr>
          <w:p w14:paraId="5942EF7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77EA6B6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7726EB7D" w14:textId="7691530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1.030</w:t>
            </w:r>
          </w:p>
        </w:tc>
        <w:tc>
          <w:tcPr>
            <w:tcW w:w="1560" w:type="dxa"/>
            <w:tcBorders>
              <w:top w:val="single" w:sz="8" w:space="0" w:color="000000"/>
            </w:tcBorders>
            <w:shd w:val="clear" w:color="auto" w:fill="auto"/>
            <w:tcMar>
              <w:top w:w="100" w:type="dxa"/>
              <w:left w:w="100" w:type="dxa"/>
              <w:bottom w:w="100" w:type="dxa"/>
              <w:right w:w="100" w:type="dxa"/>
            </w:tcMar>
          </w:tcPr>
          <w:p w14:paraId="2B25068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46786D7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6970DB22" w14:textId="77777777" w:rsidTr="00EB2AE4">
        <w:tc>
          <w:tcPr>
            <w:tcW w:w="2005" w:type="dxa"/>
            <w:tcBorders>
              <w:top w:val="nil"/>
              <w:bottom w:val="nil"/>
            </w:tcBorders>
          </w:tcPr>
          <w:p w14:paraId="707ADC3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345F0D3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0.400</w:t>
            </w:r>
          </w:p>
        </w:tc>
        <w:tc>
          <w:tcPr>
            <w:tcW w:w="1365" w:type="dxa"/>
            <w:tcBorders>
              <w:top w:val="single" w:sz="8" w:space="0" w:color="000000"/>
            </w:tcBorders>
            <w:shd w:val="clear" w:color="auto" w:fill="auto"/>
            <w:tcMar>
              <w:top w:w="100" w:type="dxa"/>
              <w:left w:w="100" w:type="dxa"/>
              <w:bottom w:w="100" w:type="dxa"/>
              <w:right w:w="100" w:type="dxa"/>
            </w:tcMar>
          </w:tcPr>
          <w:p w14:paraId="3D89B0C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66504B16"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315D880C" w14:textId="195BD92C"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1.027</w:t>
            </w:r>
          </w:p>
        </w:tc>
        <w:tc>
          <w:tcPr>
            <w:tcW w:w="1560" w:type="dxa"/>
            <w:tcBorders>
              <w:top w:val="single" w:sz="8" w:space="0" w:color="000000"/>
            </w:tcBorders>
            <w:shd w:val="clear" w:color="auto" w:fill="auto"/>
            <w:tcMar>
              <w:top w:w="100" w:type="dxa"/>
              <w:left w:w="100" w:type="dxa"/>
              <w:bottom w:w="100" w:type="dxa"/>
              <w:right w:w="100" w:type="dxa"/>
            </w:tcMar>
          </w:tcPr>
          <w:p w14:paraId="6C391444"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64CB61B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4EB4E654" w14:textId="77777777" w:rsidTr="00EB2AE4">
        <w:tc>
          <w:tcPr>
            <w:tcW w:w="2005" w:type="dxa"/>
            <w:tcBorders>
              <w:top w:val="nil"/>
              <w:bottom w:val="single" w:sz="8" w:space="0" w:color="000000"/>
            </w:tcBorders>
          </w:tcPr>
          <w:p w14:paraId="29939AE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bottom w:val="single" w:sz="8" w:space="0" w:color="000000"/>
            </w:tcBorders>
            <w:shd w:val="clear" w:color="auto" w:fill="auto"/>
            <w:tcMar>
              <w:top w:w="100" w:type="dxa"/>
              <w:left w:w="100" w:type="dxa"/>
              <w:bottom w:w="100" w:type="dxa"/>
              <w:right w:w="100" w:type="dxa"/>
            </w:tcMar>
          </w:tcPr>
          <w:p w14:paraId="1EA9FA1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0.500</w:t>
            </w:r>
          </w:p>
        </w:tc>
        <w:tc>
          <w:tcPr>
            <w:tcW w:w="1365" w:type="dxa"/>
            <w:tcBorders>
              <w:top w:val="single" w:sz="8" w:space="0" w:color="000000"/>
              <w:bottom w:val="single" w:sz="8" w:space="0" w:color="000000"/>
            </w:tcBorders>
            <w:shd w:val="clear" w:color="auto" w:fill="auto"/>
            <w:tcMar>
              <w:top w:w="100" w:type="dxa"/>
              <w:left w:w="100" w:type="dxa"/>
              <w:bottom w:w="100" w:type="dxa"/>
              <w:right w:w="100" w:type="dxa"/>
            </w:tcMar>
          </w:tcPr>
          <w:p w14:paraId="79ED09D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159F7F1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22DC0E58" w14:textId="5E8D7BE4"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2</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6F1F102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15BB54E7"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6EF20F40" w14:textId="77777777" w:rsidTr="00EB2AE4">
        <w:tc>
          <w:tcPr>
            <w:tcW w:w="2005" w:type="dxa"/>
            <w:tcBorders>
              <w:top w:val="single" w:sz="8" w:space="0" w:color="000000"/>
              <w:bottom w:val="nil"/>
            </w:tcBorders>
          </w:tcPr>
          <w:p w14:paraId="0CF4F82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2CE0257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0.000</w:t>
            </w:r>
          </w:p>
        </w:tc>
        <w:tc>
          <w:tcPr>
            <w:tcW w:w="1365" w:type="dxa"/>
            <w:tcBorders>
              <w:top w:val="single" w:sz="8" w:space="0" w:color="000000"/>
            </w:tcBorders>
            <w:shd w:val="clear" w:color="auto" w:fill="auto"/>
            <w:tcMar>
              <w:top w:w="100" w:type="dxa"/>
              <w:left w:w="100" w:type="dxa"/>
              <w:bottom w:w="100" w:type="dxa"/>
              <w:right w:w="100" w:type="dxa"/>
            </w:tcMar>
          </w:tcPr>
          <w:p w14:paraId="2E0A1C6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54F04A8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0.04</w:t>
            </w:r>
            <w:r w:rsidRPr="00955715">
              <w:rPr>
                <w:rFonts w:eastAsia="Times New Roman"/>
              </w:rPr>
              <w:t xml:space="preserve"> </w:t>
            </w:r>
          </w:p>
        </w:tc>
        <w:tc>
          <w:tcPr>
            <w:tcW w:w="1560" w:type="dxa"/>
            <w:tcBorders>
              <w:top w:val="single" w:sz="8" w:space="0" w:color="000000"/>
            </w:tcBorders>
            <w:shd w:val="clear" w:color="auto" w:fill="auto"/>
            <w:tcMar>
              <w:top w:w="100" w:type="dxa"/>
              <w:left w:w="100" w:type="dxa"/>
              <w:bottom w:w="100" w:type="dxa"/>
              <w:right w:w="100" w:type="dxa"/>
            </w:tcMar>
          </w:tcPr>
          <w:p w14:paraId="2168C05E" w14:textId="77FC8616"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9</w:t>
            </w:r>
          </w:p>
        </w:tc>
        <w:tc>
          <w:tcPr>
            <w:tcW w:w="1560" w:type="dxa"/>
            <w:tcBorders>
              <w:top w:val="single" w:sz="8" w:space="0" w:color="000000"/>
            </w:tcBorders>
            <w:shd w:val="clear" w:color="auto" w:fill="auto"/>
            <w:tcMar>
              <w:top w:w="100" w:type="dxa"/>
              <w:left w:w="100" w:type="dxa"/>
              <w:bottom w:w="100" w:type="dxa"/>
              <w:right w:w="100" w:type="dxa"/>
            </w:tcMar>
          </w:tcPr>
          <w:p w14:paraId="4AA89204"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3FF68250"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33DD8E4D" w14:textId="77777777" w:rsidTr="00EB2AE4">
        <w:tc>
          <w:tcPr>
            <w:tcW w:w="2005" w:type="dxa"/>
            <w:tcBorders>
              <w:top w:val="nil"/>
              <w:bottom w:val="nil"/>
            </w:tcBorders>
          </w:tcPr>
          <w:p w14:paraId="5740026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4DAA43A6"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0.100</w:t>
            </w:r>
          </w:p>
        </w:tc>
        <w:tc>
          <w:tcPr>
            <w:tcW w:w="1365" w:type="dxa"/>
            <w:tcBorders>
              <w:top w:val="single" w:sz="8" w:space="0" w:color="000000"/>
            </w:tcBorders>
            <w:shd w:val="clear" w:color="auto" w:fill="auto"/>
            <w:tcMar>
              <w:top w:w="100" w:type="dxa"/>
              <w:left w:w="100" w:type="dxa"/>
              <w:bottom w:w="100" w:type="dxa"/>
              <w:right w:w="100" w:type="dxa"/>
            </w:tcMar>
          </w:tcPr>
          <w:p w14:paraId="17F223A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3F4E8A2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43177EE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0.96</w:t>
            </w:r>
          </w:p>
        </w:tc>
        <w:tc>
          <w:tcPr>
            <w:tcW w:w="1560" w:type="dxa"/>
            <w:tcBorders>
              <w:top w:val="single" w:sz="8" w:space="0" w:color="000000"/>
            </w:tcBorders>
            <w:shd w:val="clear" w:color="auto" w:fill="auto"/>
            <w:tcMar>
              <w:top w:w="100" w:type="dxa"/>
              <w:left w:w="100" w:type="dxa"/>
              <w:bottom w:w="100" w:type="dxa"/>
              <w:right w:w="100" w:type="dxa"/>
            </w:tcMar>
          </w:tcPr>
          <w:p w14:paraId="776CDB67"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2629FD0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4E97F5CB" w14:textId="77777777" w:rsidTr="00EB2AE4">
        <w:tc>
          <w:tcPr>
            <w:tcW w:w="2005" w:type="dxa"/>
            <w:tcBorders>
              <w:top w:val="nil"/>
              <w:bottom w:val="nil"/>
            </w:tcBorders>
          </w:tcPr>
          <w:p w14:paraId="55A8EAC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Nitrate</w:t>
            </w:r>
          </w:p>
        </w:tc>
        <w:tc>
          <w:tcPr>
            <w:tcW w:w="1755" w:type="dxa"/>
            <w:tcBorders>
              <w:top w:val="single" w:sz="8" w:space="0" w:color="000000"/>
            </w:tcBorders>
            <w:shd w:val="clear" w:color="auto" w:fill="auto"/>
            <w:tcMar>
              <w:top w:w="100" w:type="dxa"/>
              <w:left w:w="100" w:type="dxa"/>
              <w:bottom w:w="100" w:type="dxa"/>
              <w:right w:w="100" w:type="dxa"/>
            </w:tcMar>
          </w:tcPr>
          <w:p w14:paraId="4C42AC3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0.200</w:t>
            </w:r>
          </w:p>
        </w:tc>
        <w:tc>
          <w:tcPr>
            <w:tcW w:w="1365" w:type="dxa"/>
            <w:tcBorders>
              <w:top w:val="single" w:sz="8" w:space="0" w:color="000000"/>
            </w:tcBorders>
            <w:shd w:val="clear" w:color="auto" w:fill="auto"/>
            <w:tcMar>
              <w:top w:w="100" w:type="dxa"/>
              <w:left w:w="100" w:type="dxa"/>
              <w:bottom w:w="100" w:type="dxa"/>
              <w:right w:w="100" w:type="dxa"/>
            </w:tcMar>
          </w:tcPr>
          <w:p w14:paraId="34D61D2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1529A3E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7981D857" w14:textId="2DB0EB6F"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0.94</w:t>
            </w:r>
          </w:p>
        </w:tc>
        <w:tc>
          <w:tcPr>
            <w:tcW w:w="1560" w:type="dxa"/>
            <w:tcBorders>
              <w:top w:val="single" w:sz="8" w:space="0" w:color="000000"/>
            </w:tcBorders>
            <w:shd w:val="clear" w:color="auto" w:fill="auto"/>
            <w:tcMar>
              <w:top w:w="100" w:type="dxa"/>
              <w:left w:w="100" w:type="dxa"/>
              <w:bottom w:w="100" w:type="dxa"/>
              <w:right w:w="100" w:type="dxa"/>
            </w:tcMar>
          </w:tcPr>
          <w:p w14:paraId="05557260"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3A118E96"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5B5F32F3" w14:textId="77777777" w:rsidTr="00EB2AE4">
        <w:tc>
          <w:tcPr>
            <w:tcW w:w="2005" w:type="dxa"/>
            <w:tcBorders>
              <w:top w:val="nil"/>
              <w:bottom w:val="nil"/>
            </w:tcBorders>
          </w:tcPr>
          <w:p w14:paraId="36BD5CC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199C93E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0.300</w:t>
            </w:r>
          </w:p>
        </w:tc>
        <w:tc>
          <w:tcPr>
            <w:tcW w:w="1365" w:type="dxa"/>
            <w:tcBorders>
              <w:top w:val="single" w:sz="8" w:space="0" w:color="000000"/>
            </w:tcBorders>
            <w:shd w:val="clear" w:color="auto" w:fill="auto"/>
            <w:tcMar>
              <w:top w:w="100" w:type="dxa"/>
              <w:left w:w="100" w:type="dxa"/>
              <w:bottom w:w="100" w:type="dxa"/>
              <w:right w:w="100" w:type="dxa"/>
            </w:tcMar>
          </w:tcPr>
          <w:p w14:paraId="26E2264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4CE3888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4FFA4E61" w14:textId="7744DB76"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0.93</w:t>
            </w:r>
          </w:p>
        </w:tc>
        <w:tc>
          <w:tcPr>
            <w:tcW w:w="1560" w:type="dxa"/>
            <w:tcBorders>
              <w:top w:val="single" w:sz="8" w:space="0" w:color="000000"/>
            </w:tcBorders>
            <w:shd w:val="clear" w:color="auto" w:fill="auto"/>
            <w:tcMar>
              <w:top w:w="100" w:type="dxa"/>
              <w:left w:w="100" w:type="dxa"/>
              <w:bottom w:w="100" w:type="dxa"/>
              <w:right w:w="100" w:type="dxa"/>
            </w:tcMar>
          </w:tcPr>
          <w:p w14:paraId="509DD22D"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5194FA9D"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377E8F0F" w14:textId="77777777" w:rsidTr="00EB2AE4">
        <w:tc>
          <w:tcPr>
            <w:tcW w:w="2005" w:type="dxa"/>
            <w:tcBorders>
              <w:top w:val="nil"/>
              <w:bottom w:val="nil"/>
            </w:tcBorders>
          </w:tcPr>
          <w:p w14:paraId="6E326CE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1F8948A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0.400</w:t>
            </w:r>
          </w:p>
        </w:tc>
        <w:tc>
          <w:tcPr>
            <w:tcW w:w="1365" w:type="dxa"/>
            <w:tcBorders>
              <w:top w:val="single" w:sz="8" w:space="0" w:color="000000"/>
            </w:tcBorders>
            <w:shd w:val="clear" w:color="auto" w:fill="auto"/>
            <w:tcMar>
              <w:top w:w="100" w:type="dxa"/>
              <w:left w:w="100" w:type="dxa"/>
              <w:bottom w:w="100" w:type="dxa"/>
              <w:right w:w="100" w:type="dxa"/>
            </w:tcMar>
          </w:tcPr>
          <w:p w14:paraId="70B48A5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592B8EA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770DA537" w14:textId="27A42B6A"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0.91</w:t>
            </w:r>
          </w:p>
        </w:tc>
        <w:tc>
          <w:tcPr>
            <w:tcW w:w="1560" w:type="dxa"/>
            <w:tcBorders>
              <w:top w:val="single" w:sz="8" w:space="0" w:color="000000"/>
            </w:tcBorders>
            <w:shd w:val="clear" w:color="auto" w:fill="auto"/>
            <w:tcMar>
              <w:top w:w="100" w:type="dxa"/>
              <w:left w:w="100" w:type="dxa"/>
              <w:bottom w:w="100" w:type="dxa"/>
              <w:right w:w="100" w:type="dxa"/>
            </w:tcMar>
          </w:tcPr>
          <w:p w14:paraId="6188206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3E50A960"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1AD5594A" w14:textId="77777777" w:rsidTr="00EB2AE4">
        <w:tc>
          <w:tcPr>
            <w:tcW w:w="2005" w:type="dxa"/>
            <w:tcBorders>
              <w:top w:val="nil"/>
              <w:bottom w:val="single" w:sz="8" w:space="0" w:color="000000"/>
            </w:tcBorders>
          </w:tcPr>
          <w:p w14:paraId="0D42FB5C"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bottom w:val="single" w:sz="8" w:space="0" w:color="000000"/>
            </w:tcBorders>
            <w:shd w:val="clear" w:color="auto" w:fill="auto"/>
            <w:tcMar>
              <w:top w:w="100" w:type="dxa"/>
              <w:left w:w="100" w:type="dxa"/>
              <w:bottom w:w="100" w:type="dxa"/>
              <w:right w:w="100" w:type="dxa"/>
            </w:tcMar>
          </w:tcPr>
          <w:p w14:paraId="5DB1A1C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0.500</w:t>
            </w:r>
          </w:p>
        </w:tc>
        <w:tc>
          <w:tcPr>
            <w:tcW w:w="1365" w:type="dxa"/>
            <w:tcBorders>
              <w:top w:val="single" w:sz="8" w:space="0" w:color="000000"/>
              <w:bottom w:val="single" w:sz="8" w:space="0" w:color="000000"/>
            </w:tcBorders>
            <w:shd w:val="clear" w:color="auto" w:fill="auto"/>
            <w:tcMar>
              <w:top w:w="100" w:type="dxa"/>
              <w:left w:w="100" w:type="dxa"/>
              <w:bottom w:w="100" w:type="dxa"/>
              <w:right w:w="100" w:type="dxa"/>
            </w:tcMar>
          </w:tcPr>
          <w:p w14:paraId="029859B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29B57B3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3244FBB9" w14:textId="18641C8F"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w:t>
            </w:r>
            <w:r w:rsidR="000D1756">
              <w:rPr>
                <w:rFonts w:eastAsia="Times New Roman"/>
              </w:rPr>
              <w:t>90</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1B79B3A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bottom w:val="single" w:sz="8" w:space="0" w:color="000000"/>
            </w:tcBorders>
            <w:shd w:val="clear" w:color="auto" w:fill="auto"/>
            <w:tcMar>
              <w:top w:w="100" w:type="dxa"/>
              <w:left w:w="100" w:type="dxa"/>
              <w:bottom w:w="100" w:type="dxa"/>
              <w:right w:w="100" w:type="dxa"/>
            </w:tcMar>
          </w:tcPr>
          <w:p w14:paraId="26EE30DD"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26A43352" w14:textId="77777777" w:rsidTr="00EB2AE4">
        <w:tc>
          <w:tcPr>
            <w:tcW w:w="2005" w:type="dxa"/>
            <w:tcBorders>
              <w:top w:val="single" w:sz="8" w:space="0" w:color="000000"/>
              <w:bottom w:val="nil"/>
            </w:tcBorders>
          </w:tcPr>
          <w:p w14:paraId="05CF3EE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7AAD07A5"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0.000</w:t>
            </w:r>
          </w:p>
        </w:tc>
        <w:tc>
          <w:tcPr>
            <w:tcW w:w="1365" w:type="dxa"/>
            <w:tcBorders>
              <w:top w:val="single" w:sz="8" w:space="0" w:color="000000"/>
            </w:tcBorders>
            <w:shd w:val="clear" w:color="auto" w:fill="auto"/>
            <w:tcMar>
              <w:top w:w="100" w:type="dxa"/>
              <w:left w:w="100" w:type="dxa"/>
              <w:bottom w:w="100" w:type="dxa"/>
              <w:right w:w="100" w:type="dxa"/>
            </w:tcMar>
          </w:tcPr>
          <w:p w14:paraId="5B0B3C1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590C9DE9"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0.04</w:t>
            </w:r>
          </w:p>
        </w:tc>
        <w:tc>
          <w:tcPr>
            <w:tcW w:w="1560" w:type="dxa"/>
            <w:tcBorders>
              <w:top w:val="single" w:sz="8" w:space="0" w:color="000000"/>
            </w:tcBorders>
            <w:shd w:val="clear" w:color="auto" w:fill="auto"/>
            <w:tcMar>
              <w:top w:w="100" w:type="dxa"/>
              <w:left w:w="100" w:type="dxa"/>
              <w:bottom w:w="100" w:type="dxa"/>
              <w:right w:w="100" w:type="dxa"/>
            </w:tcMar>
          </w:tcPr>
          <w:p w14:paraId="5412DAE5" w14:textId="45DE723E"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1.0</w:t>
            </w:r>
            <w:r w:rsidR="000D1756">
              <w:rPr>
                <w:rFonts w:eastAsia="Times New Roman"/>
              </w:rPr>
              <w:t>9</w:t>
            </w:r>
          </w:p>
        </w:tc>
        <w:tc>
          <w:tcPr>
            <w:tcW w:w="1560" w:type="dxa"/>
            <w:tcBorders>
              <w:top w:val="single" w:sz="8" w:space="0" w:color="000000"/>
            </w:tcBorders>
            <w:shd w:val="clear" w:color="auto" w:fill="auto"/>
            <w:tcMar>
              <w:top w:w="100" w:type="dxa"/>
              <w:left w:w="100" w:type="dxa"/>
              <w:bottom w:w="100" w:type="dxa"/>
              <w:right w:w="100" w:type="dxa"/>
            </w:tcMar>
          </w:tcPr>
          <w:p w14:paraId="7264689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110C79A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15BF9611" w14:textId="77777777" w:rsidTr="00EB2AE4">
        <w:tc>
          <w:tcPr>
            <w:tcW w:w="2005" w:type="dxa"/>
            <w:tcBorders>
              <w:top w:val="nil"/>
              <w:bottom w:val="nil"/>
            </w:tcBorders>
          </w:tcPr>
          <w:p w14:paraId="04518BF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4774090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0.100</w:t>
            </w:r>
          </w:p>
        </w:tc>
        <w:tc>
          <w:tcPr>
            <w:tcW w:w="1365" w:type="dxa"/>
            <w:tcBorders>
              <w:top w:val="single" w:sz="8" w:space="0" w:color="000000"/>
            </w:tcBorders>
            <w:shd w:val="clear" w:color="auto" w:fill="auto"/>
            <w:tcMar>
              <w:top w:w="100" w:type="dxa"/>
              <w:left w:w="100" w:type="dxa"/>
              <w:bottom w:w="100" w:type="dxa"/>
              <w:right w:w="100" w:type="dxa"/>
            </w:tcMar>
          </w:tcPr>
          <w:p w14:paraId="498C3501"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22DA35D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284F4D3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0.826</w:t>
            </w:r>
          </w:p>
        </w:tc>
        <w:tc>
          <w:tcPr>
            <w:tcW w:w="1560" w:type="dxa"/>
            <w:tcBorders>
              <w:top w:val="single" w:sz="8" w:space="0" w:color="000000"/>
            </w:tcBorders>
            <w:shd w:val="clear" w:color="auto" w:fill="auto"/>
            <w:tcMar>
              <w:top w:w="100" w:type="dxa"/>
              <w:left w:w="100" w:type="dxa"/>
              <w:bottom w:w="100" w:type="dxa"/>
              <w:right w:w="100" w:type="dxa"/>
            </w:tcMar>
          </w:tcPr>
          <w:p w14:paraId="05524353"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3FED82C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0BB20743" w14:textId="77777777" w:rsidTr="00BE1536">
        <w:trPr>
          <w:trHeight w:val="332"/>
        </w:trPr>
        <w:tc>
          <w:tcPr>
            <w:tcW w:w="2005" w:type="dxa"/>
            <w:tcBorders>
              <w:top w:val="nil"/>
              <w:bottom w:val="nil"/>
            </w:tcBorders>
          </w:tcPr>
          <w:p w14:paraId="71ECC85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Potassium Phosphate</w:t>
            </w:r>
          </w:p>
        </w:tc>
        <w:tc>
          <w:tcPr>
            <w:tcW w:w="1755" w:type="dxa"/>
            <w:tcBorders>
              <w:top w:val="single" w:sz="8" w:space="0" w:color="000000"/>
            </w:tcBorders>
            <w:shd w:val="clear" w:color="auto" w:fill="auto"/>
            <w:tcMar>
              <w:top w:w="100" w:type="dxa"/>
              <w:left w:w="100" w:type="dxa"/>
              <w:bottom w:w="100" w:type="dxa"/>
              <w:right w:w="100" w:type="dxa"/>
            </w:tcMar>
          </w:tcPr>
          <w:p w14:paraId="23CF8ED9"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0.200</w:t>
            </w:r>
          </w:p>
        </w:tc>
        <w:tc>
          <w:tcPr>
            <w:tcW w:w="1365" w:type="dxa"/>
            <w:tcBorders>
              <w:top w:val="single" w:sz="8" w:space="0" w:color="000000"/>
            </w:tcBorders>
            <w:shd w:val="clear" w:color="auto" w:fill="auto"/>
            <w:tcMar>
              <w:top w:w="100" w:type="dxa"/>
              <w:left w:w="100" w:type="dxa"/>
              <w:bottom w:w="100" w:type="dxa"/>
              <w:right w:w="100" w:type="dxa"/>
            </w:tcMar>
          </w:tcPr>
          <w:p w14:paraId="6CA7E66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004014BB"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35680CB2"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0.782</w:t>
            </w:r>
          </w:p>
        </w:tc>
        <w:tc>
          <w:tcPr>
            <w:tcW w:w="1560" w:type="dxa"/>
            <w:tcBorders>
              <w:top w:val="single" w:sz="8" w:space="0" w:color="000000"/>
            </w:tcBorders>
            <w:shd w:val="clear" w:color="auto" w:fill="auto"/>
            <w:tcMar>
              <w:top w:w="100" w:type="dxa"/>
              <w:left w:w="100" w:type="dxa"/>
              <w:bottom w:w="100" w:type="dxa"/>
              <w:right w:w="100" w:type="dxa"/>
            </w:tcMar>
          </w:tcPr>
          <w:p w14:paraId="73BBDC6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09047967"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7642BC53" w14:textId="77777777" w:rsidTr="00EB2AE4">
        <w:tc>
          <w:tcPr>
            <w:tcW w:w="2005" w:type="dxa"/>
            <w:tcBorders>
              <w:top w:val="nil"/>
              <w:bottom w:val="nil"/>
            </w:tcBorders>
          </w:tcPr>
          <w:p w14:paraId="47CD5A9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2C188CF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0.300</w:t>
            </w:r>
          </w:p>
        </w:tc>
        <w:tc>
          <w:tcPr>
            <w:tcW w:w="1365" w:type="dxa"/>
            <w:tcBorders>
              <w:top w:val="single" w:sz="8" w:space="0" w:color="000000"/>
            </w:tcBorders>
            <w:shd w:val="clear" w:color="auto" w:fill="auto"/>
            <w:tcMar>
              <w:top w:w="100" w:type="dxa"/>
              <w:left w:w="100" w:type="dxa"/>
              <w:bottom w:w="100" w:type="dxa"/>
              <w:right w:w="100" w:type="dxa"/>
            </w:tcMar>
          </w:tcPr>
          <w:p w14:paraId="44E40E0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7BFC2FB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14C03AC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0.644</w:t>
            </w:r>
          </w:p>
        </w:tc>
        <w:tc>
          <w:tcPr>
            <w:tcW w:w="1560" w:type="dxa"/>
            <w:tcBorders>
              <w:top w:val="single" w:sz="8" w:space="0" w:color="000000"/>
            </w:tcBorders>
            <w:shd w:val="clear" w:color="auto" w:fill="auto"/>
            <w:tcMar>
              <w:top w:w="100" w:type="dxa"/>
              <w:left w:w="100" w:type="dxa"/>
              <w:bottom w:w="100" w:type="dxa"/>
              <w:right w:w="100" w:type="dxa"/>
            </w:tcMar>
          </w:tcPr>
          <w:p w14:paraId="2D9BCB52"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4CD3D943"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54E200C5" w14:textId="77777777" w:rsidTr="00EB2AE4">
        <w:tc>
          <w:tcPr>
            <w:tcW w:w="2005" w:type="dxa"/>
            <w:tcBorders>
              <w:top w:val="nil"/>
              <w:bottom w:val="nil"/>
            </w:tcBorders>
          </w:tcPr>
          <w:p w14:paraId="793FA5F3"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19CE4767"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0.400</w:t>
            </w:r>
          </w:p>
        </w:tc>
        <w:tc>
          <w:tcPr>
            <w:tcW w:w="1365" w:type="dxa"/>
            <w:tcBorders>
              <w:top w:val="single" w:sz="8" w:space="0" w:color="000000"/>
            </w:tcBorders>
            <w:shd w:val="clear" w:color="auto" w:fill="auto"/>
            <w:tcMar>
              <w:top w:w="100" w:type="dxa"/>
              <w:left w:w="100" w:type="dxa"/>
              <w:bottom w:w="100" w:type="dxa"/>
              <w:right w:w="100" w:type="dxa"/>
            </w:tcMar>
          </w:tcPr>
          <w:p w14:paraId="1995F218"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2875349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3370908E" w14:textId="01D18BE5"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0.58</w:t>
            </w:r>
            <w:r w:rsidR="000D1756">
              <w:rPr>
                <w:rFonts w:eastAsia="Times New Roman"/>
              </w:rPr>
              <w:t>0</w:t>
            </w:r>
          </w:p>
        </w:tc>
        <w:tc>
          <w:tcPr>
            <w:tcW w:w="1560" w:type="dxa"/>
            <w:tcBorders>
              <w:top w:val="single" w:sz="8" w:space="0" w:color="000000"/>
            </w:tcBorders>
            <w:shd w:val="clear" w:color="auto" w:fill="auto"/>
            <w:tcMar>
              <w:top w:w="100" w:type="dxa"/>
              <w:left w:w="100" w:type="dxa"/>
              <w:bottom w:w="100" w:type="dxa"/>
              <w:right w:w="100" w:type="dxa"/>
            </w:tcMar>
          </w:tcPr>
          <w:p w14:paraId="0066546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70C1C65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r w:rsidR="00DA1497" w:rsidRPr="00955715" w14:paraId="17C50BD0" w14:textId="77777777" w:rsidTr="00EB2AE4">
        <w:tc>
          <w:tcPr>
            <w:tcW w:w="2005" w:type="dxa"/>
            <w:tcBorders>
              <w:top w:val="nil"/>
            </w:tcBorders>
          </w:tcPr>
          <w:p w14:paraId="7D446AA4"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p>
        </w:tc>
        <w:tc>
          <w:tcPr>
            <w:tcW w:w="1755" w:type="dxa"/>
            <w:tcBorders>
              <w:top w:val="single" w:sz="8" w:space="0" w:color="000000"/>
            </w:tcBorders>
            <w:shd w:val="clear" w:color="auto" w:fill="auto"/>
            <w:tcMar>
              <w:top w:w="100" w:type="dxa"/>
              <w:left w:w="100" w:type="dxa"/>
              <w:bottom w:w="100" w:type="dxa"/>
              <w:right w:w="100" w:type="dxa"/>
            </w:tcMar>
          </w:tcPr>
          <w:p w14:paraId="44BC170E"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0.500</w:t>
            </w:r>
          </w:p>
        </w:tc>
        <w:tc>
          <w:tcPr>
            <w:tcW w:w="1365" w:type="dxa"/>
            <w:tcBorders>
              <w:top w:val="single" w:sz="8" w:space="0" w:color="000000"/>
            </w:tcBorders>
            <w:shd w:val="clear" w:color="auto" w:fill="auto"/>
            <w:tcMar>
              <w:top w:w="100" w:type="dxa"/>
              <w:left w:w="100" w:type="dxa"/>
              <w:bottom w:w="100" w:type="dxa"/>
              <w:right w:w="100" w:type="dxa"/>
            </w:tcMar>
          </w:tcPr>
          <w:p w14:paraId="7ECD4920"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0.004</w:t>
            </w:r>
          </w:p>
        </w:tc>
        <w:tc>
          <w:tcPr>
            <w:tcW w:w="1560" w:type="dxa"/>
            <w:tcBorders>
              <w:top w:val="single" w:sz="8" w:space="0" w:color="000000"/>
            </w:tcBorders>
            <w:shd w:val="clear" w:color="auto" w:fill="auto"/>
            <w:tcMar>
              <w:top w:w="100" w:type="dxa"/>
              <w:left w:w="100" w:type="dxa"/>
              <w:bottom w:w="100" w:type="dxa"/>
              <w:right w:w="100" w:type="dxa"/>
            </w:tcMar>
          </w:tcPr>
          <w:p w14:paraId="247B570C"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r w:rsidRPr="00955715">
              <w:rPr>
                <w:rFonts w:eastAsia="Times New Roman"/>
              </w:rPr>
              <w:t xml:space="preserve"> </w:t>
            </w:r>
            <w:r w:rsidRPr="00955715">
              <w:rPr>
                <w:rFonts w:eastAsia="Times New Roman"/>
                <w:color w:val="222222"/>
                <w:highlight w:val="white"/>
              </w:rPr>
              <w:t>0.04</w:t>
            </w:r>
          </w:p>
        </w:tc>
        <w:tc>
          <w:tcPr>
            <w:tcW w:w="1560" w:type="dxa"/>
            <w:tcBorders>
              <w:top w:val="single" w:sz="8" w:space="0" w:color="000000"/>
            </w:tcBorders>
            <w:shd w:val="clear" w:color="auto" w:fill="auto"/>
            <w:tcMar>
              <w:top w:w="100" w:type="dxa"/>
              <w:left w:w="100" w:type="dxa"/>
              <w:bottom w:w="100" w:type="dxa"/>
              <w:right w:w="100" w:type="dxa"/>
            </w:tcMar>
          </w:tcPr>
          <w:p w14:paraId="2AC73C1B"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0.488</w:t>
            </w:r>
          </w:p>
        </w:tc>
        <w:tc>
          <w:tcPr>
            <w:tcW w:w="1560" w:type="dxa"/>
            <w:tcBorders>
              <w:top w:val="single" w:sz="8" w:space="0" w:color="000000"/>
            </w:tcBorders>
            <w:shd w:val="clear" w:color="auto" w:fill="auto"/>
            <w:tcMar>
              <w:top w:w="100" w:type="dxa"/>
              <w:left w:w="100" w:type="dxa"/>
              <w:bottom w:w="100" w:type="dxa"/>
              <w:right w:w="100" w:type="dxa"/>
            </w:tcMar>
          </w:tcPr>
          <w:p w14:paraId="38599BFE"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0.0005</w:t>
            </w:r>
          </w:p>
        </w:tc>
        <w:tc>
          <w:tcPr>
            <w:tcW w:w="1560" w:type="dxa"/>
            <w:tcBorders>
              <w:top w:val="single" w:sz="8" w:space="0" w:color="000000"/>
            </w:tcBorders>
            <w:shd w:val="clear" w:color="auto" w:fill="auto"/>
            <w:tcMar>
              <w:top w:w="100" w:type="dxa"/>
              <w:left w:w="100" w:type="dxa"/>
              <w:bottom w:w="100" w:type="dxa"/>
              <w:right w:w="100" w:type="dxa"/>
            </w:tcMar>
          </w:tcPr>
          <w:p w14:paraId="60C2445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w:t>
            </w:r>
          </w:p>
        </w:tc>
      </w:tr>
    </w:tbl>
    <w:p w14:paraId="7D62D93D" w14:textId="77777777" w:rsidR="00DA1497" w:rsidRPr="00955715" w:rsidRDefault="00DA1497" w:rsidP="00DA1497">
      <w:pPr>
        <w:rPr>
          <w:rFonts w:eastAsia="Times New Roman"/>
          <w:u w:val="single"/>
        </w:rPr>
      </w:pPr>
      <w:r w:rsidRPr="00955715">
        <w:rPr>
          <w:rFonts w:eastAsia="Times New Roman"/>
          <w:u w:val="single"/>
        </w:rPr>
        <w:t>Sample Calculation</w:t>
      </w:r>
    </w:p>
    <w:p w14:paraId="5434FF95" w14:textId="77777777" w:rsidR="00DA1497" w:rsidRPr="00955715" w:rsidRDefault="00DA1497" w:rsidP="00DA1497">
      <w:pPr>
        <w:rPr>
          <w:rFonts w:eastAsia="Times New Roman"/>
        </w:rPr>
      </w:pPr>
      <w:r w:rsidRPr="00955715">
        <w:rPr>
          <w:rFonts w:eastAsia="Times New Roman"/>
        </w:rPr>
        <w:t>Mass of KNO</w:t>
      </w:r>
      <w:r w:rsidRPr="00955715">
        <w:rPr>
          <w:rFonts w:eastAsia="Times New Roman"/>
          <w:vertAlign w:val="subscript"/>
        </w:rPr>
        <w:t>3</w:t>
      </w:r>
      <w:r w:rsidRPr="00955715">
        <w:rPr>
          <w:rFonts w:eastAsia="Times New Roman"/>
        </w:rPr>
        <w:t xml:space="preserve"> taken = 2.258 </w:t>
      </w:r>
      <w:r w:rsidRPr="00955715">
        <w:rPr>
          <w:rFonts w:eastAsia="Times New Roman"/>
          <w:color w:val="222222"/>
          <w:highlight w:val="white"/>
        </w:rPr>
        <w:t>± 0.0005 g</w:t>
      </w:r>
    </w:p>
    <w:p w14:paraId="103DCBE0" w14:textId="77777777" w:rsidR="00DA1497" w:rsidRPr="00955715" w:rsidRDefault="00DA1497" w:rsidP="00DA1497">
      <w:pPr>
        <w:rPr>
          <w:rFonts w:eastAsia="Times New Roman"/>
        </w:rPr>
      </w:pPr>
      <w:proofErr w:type="spellStart"/>
      <w:r w:rsidRPr="00955715">
        <w:rPr>
          <w:rFonts w:eastAsia="Times New Roman"/>
        </w:rPr>
        <w:t>Mr</w:t>
      </w:r>
      <w:proofErr w:type="spellEnd"/>
      <w:r w:rsidRPr="00955715">
        <w:rPr>
          <w:rFonts w:eastAsia="Times New Roman"/>
        </w:rPr>
        <w:t xml:space="preserve"> of KNO</w:t>
      </w:r>
      <w:r w:rsidRPr="00955715">
        <w:rPr>
          <w:rFonts w:eastAsia="Times New Roman"/>
          <w:vertAlign w:val="subscript"/>
        </w:rPr>
        <w:t>3</w:t>
      </w:r>
      <w:r w:rsidRPr="00955715">
        <w:rPr>
          <w:rFonts w:eastAsia="Times New Roman"/>
        </w:rPr>
        <w:t xml:space="preserve"> = 101.1032</w:t>
      </w:r>
    </w:p>
    <w:p w14:paraId="2DC31490" w14:textId="77777777" w:rsidR="00DA1497" w:rsidRPr="00955715" w:rsidRDefault="00DA1497" w:rsidP="00DA1497">
      <w:pPr>
        <w:rPr>
          <w:rFonts w:eastAsia="Times New Roman"/>
        </w:rPr>
      </w:pPr>
      <m:oMath>
        <m:r>
          <w:rPr>
            <w:rFonts w:ascii="Cambria Math" w:eastAsia="Times New Roman" w:hAnsi="Cambria Math"/>
          </w:rPr>
          <m:t>moles=</m:t>
        </m:r>
        <m:f>
          <m:fPr>
            <m:ctrlPr>
              <w:rPr>
                <w:rFonts w:ascii="Cambria Math" w:eastAsia="Times New Roman" w:hAnsi="Cambria Math"/>
              </w:rPr>
            </m:ctrlPr>
          </m:fPr>
          <m:num>
            <m:r>
              <w:rPr>
                <w:rFonts w:ascii="Cambria Math" w:eastAsia="Times New Roman" w:hAnsi="Cambria Math"/>
              </w:rPr>
              <m:t>mass</m:t>
            </m:r>
          </m:num>
          <m:den>
            <m:r>
              <w:rPr>
                <w:rFonts w:ascii="Cambria Math" w:eastAsia="Times New Roman" w:hAnsi="Cambria Math"/>
              </w:rPr>
              <m:t xml:space="preserve">Mr </m:t>
            </m:r>
          </m:den>
        </m:f>
      </m:oMath>
      <w:r w:rsidRPr="00955715">
        <w:rPr>
          <w:rFonts w:eastAsia="Times New Roman"/>
        </w:rPr>
        <w:t>=</w:t>
      </w:r>
      <m:oMath>
        <m:f>
          <m:fPr>
            <m:ctrlPr>
              <w:rPr>
                <w:rFonts w:ascii="Cambria Math" w:eastAsia="Times New Roman" w:hAnsi="Cambria Math"/>
              </w:rPr>
            </m:ctrlPr>
          </m:fPr>
          <m:num>
            <m:r>
              <w:rPr>
                <w:rFonts w:ascii="Cambria Math" w:eastAsia="Times New Roman" w:hAnsi="Cambria Math"/>
              </w:rPr>
              <m:t>2.258</m:t>
            </m:r>
          </m:num>
          <m:den>
            <m:r>
              <w:rPr>
                <w:rFonts w:ascii="Cambria Math" w:eastAsia="Times New Roman" w:hAnsi="Cambria Math"/>
              </w:rPr>
              <m:t>101.32</m:t>
            </m:r>
          </m:den>
        </m:f>
      </m:oMath>
      <w:r w:rsidRPr="00955715">
        <w:rPr>
          <w:rFonts w:eastAsia="Times New Roman"/>
        </w:rPr>
        <w:t>=0.02500</w:t>
      </w:r>
    </w:p>
    <w:p w14:paraId="2FF89707" w14:textId="77777777" w:rsidR="00DA1497" w:rsidRPr="00955715" w:rsidRDefault="00DA1497" w:rsidP="00DA1497">
      <w:pPr>
        <w:rPr>
          <w:rFonts w:eastAsia="Times New Roman"/>
        </w:rPr>
      </w:pPr>
      <m:oMath>
        <m:r>
          <w:rPr>
            <w:rFonts w:ascii="Cambria Math" w:eastAsia="Times New Roman" w:hAnsi="Cambria Math"/>
          </w:rPr>
          <m:t>% uncertainty=</m:t>
        </m:r>
        <m:f>
          <m:fPr>
            <m:ctrlPr>
              <w:rPr>
                <w:rFonts w:ascii="Cambria Math" w:eastAsia="Times New Roman" w:hAnsi="Cambria Math"/>
              </w:rPr>
            </m:ctrlPr>
          </m:fPr>
          <m:num>
            <m:r>
              <w:rPr>
                <w:rFonts w:ascii="Cambria Math" w:eastAsia="Times New Roman" w:hAnsi="Cambria Math"/>
              </w:rPr>
              <m:t>0.0005</m:t>
            </m:r>
          </m:num>
          <m:den>
            <m:r>
              <w:rPr>
                <w:rFonts w:ascii="Cambria Math" w:eastAsia="Times New Roman" w:hAnsi="Cambria Math"/>
              </w:rPr>
              <m:t>2.258</m:t>
            </m:r>
          </m:den>
        </m:f>
      </m:oMath>
      <w:r w:rsidRPr="00955715">
        <w:rPr>
          <w:rFonts w:eastAsia="Times New Roman"/>
        </w:rPr>
        <w:t>* 100% = 0.019778 %</w:t>
      </w:r>
    </w:p>
    <w:p w14:paraId="6EC6C2A7" w14:textId="77777777" w:rsidR="00DA1497" w:rsidRPr="00955715" w:rsidRDefault="00DA1497" w:rsidP="00DA1497">
      <w:pPr>
        <w:rPr>
          <w:rFonts w:eastAsia="Times New Roman"/>
        </w:rPr>
      </w:pPr>
      <w:r w:rsidRPr="00955715">
        <w:rPr>
          <w:rFonts w:eastAsia="Times New Roman"/>
        </w:rPr>
        <w:t xml:space="preserve">Volume = 0.25 </w:t>
      </w:r>
      <w:r w:rsidRPr="00955715">
        <w:rPr>
          <w:rFonts w:eastAsia="Times New Roman"/>
          <w:color w:val="222222"/>
          <w:highlight w:val="white"/>
        </w:rPr>
        <w:t xml:space="preserve">± 0.00005 </w:t>
      </w:r>
      <w:r w:rsidRPr="00955715">
        <w:rPr>
          <w:rFonts w:eastAsia="Times New Roman"/>
        </w:rPr>
        <w:t>dm</w:t>
      </w:r>
      <w:r w:rsidRPr="00955715">
        <w:rPr>
          <w:rFonts w:eastAsia="Times New Roman"/>
          <w:vertAlign w:val="superscript"/>
        </w:rPr>
        <w:t>3</w:t>
      </w:r>
    </w:p>
    <w:p w14:paraId="5A267C13" w14:textId="77777777" w:rsidR="00DA1497" w:rsidRPr="00955715" w:rsidRDefault="00DA1497" w:rsidP="00DA1497">
      <w:pPr>
        <w:rPr>
          <w:rFonts w:eastAsia="Times New Roman"/>
          <w:color w:val="222222"/>
          <w:highlight w:val="white"/>
        </w:rPr>
      </w:pPr>
      <w:r w:rsidRPr="00955715">
        <w:rPr>
          <w:rFonts w:eastAsia="Times New Roman"/>
          <w:color w:val="222222"/>
          <w:highlight w:val="white"/>
        </w:rPr>
        <w:t xml:space="preserve">Concentration = </w:t>
      </w:r>
      <m:oMath>
        <m:f>
          <m:fPr>
            <m:ctrlPr>
              <w:rPr>
                <w:rFonts w:ascii="Cambria Math" w:eastAsia="Times New Roman" w:hAnsi="Cambria Math"/>
                <w:color w:val="222222"/>
                <w:highlight w:val="white"/>
              </w:rPr>
            </m:ctrlPr>
          </m:fPr>
          <m:num>
            <m:r>
              <w:rPr>
                <w:rFonts w:ascii="Cambria Math" w:eastAsia="Times New Roman" w:hAnsi="Cambria Math"/>
                <w:color w:val="222222"/>
                <w:highlight w:val="white"/>
              </w:rPr>
              <m:t>Moles</m:t>
            </m:r>
          </m:num>
          <m:den>
            <m:r>
              <w:rPr>
                <w:rFonts w:ascii="Cambria Math" w:eastAsia="Times New Roman" w:hAnsi="Cambria Math"/>
                <w:color w:val="222222"/>
                <w:highlight w:val="white"/>
              </w:rPr>
              <m:t>Volume</m:t>
            </m:r>
          </m:den>
        </m:f>
      </m:oMath>
      <w:r w:rsidRPr="00955715">
        <w:rPr>
          <w:rFonts w:eastAsia="Times New Roman"/>
          <w:color w:val="222222"/>
          <w:highlight w:val="white"/>
        </w:rPr>
        <w:t>=</w:t>
      </w:r>
      <m:oMath>
        <m:f>
          <m:fPr>
            <m:ctrlPr>
              <w:rPr>
                <w:rFonts w:ascii="Cambria Math" w:eastAsia="Times New Roman" w:hAnsi="Cambria Math"/>
                <w:color w:val="222222"/>
                <w:highlight w:val="white"/>
              </w:rPr>
            </m:ctrlPr>
          </m:fPr>
          <m:num>
            <m:r>
              <w:rPr>
                <w:rFonts w:ascii="Cambria Math" w:eastAsia="Times New Roman" w:hAnsi="Cambria Math"/>
                <w:color w:val="222222"/>
                <w:highlight w:val="white"/>
              </w:rPr>
              <m:t>0.02500</m:t>
            </m:r>
          </m:num>
          <m:den>
            <m:r>
              <w:rPr>
                <w:rFonts w:ascii="Cambria Math" w:eastAsia="Times New Roman" w:hAnsi="Cambria Math"/>
                <w:color w:val="222222"/>
                <w:highlight w:val="white"/>
              </w:rPr>
              <m:t>0.25</m:t>
            </m:r>
          </m:den>
        </m:f>
      </m:oMath>
      <w:r w:rsidRPr="00955715">
        <w:rPr>
          <w:rFonts w:eastAsia="Times New Roman"/>
          <w:color w:val="222222"/>
          <w:highlight w:val="white"/>
        </w:rPr>
        <w:t>= 0.100 mol/dm</w:t>
      </w:r>
      <w:r w:rsidRPr="00955715">
        <w:rPr>
          <w:rFonts w:eastAsia="Times New Roman"/>
          <w:color w:val="222222"/>
          <w:highlight w:val="white"/>
          <w:vertAlign w:val="superscript"/>
        </w:rPr>
        <w:t xml:space="preserve">3 </w:t>
      </w:r>
      <w:r w:rsidRPr="00955715">
        <w:rPr>
          <w:rFonts w:eastAsia="Times New Roman"/>
          <w:color w:val="222222"/>
          <w:highlight w:val="white"/>
        </w:rPr>
        <w:t xml:space="preserve"> </w:t>
      </w:r>
    </w:p>
    <w:p w14:paraId="1172C50A" w14:textId="77777777" w:rsidR="00DA1497" w:rsidRPr="00955715" w:rsidRDefault="00DA1497" w:rsidP="00DA1497">
      <w:pPr>
        <w:rPr>
          <w:rFonts w:eastAsia="Times New Roman"/>
          <w:color w:val="222222"/>
          <w:highlight w:val="white"/>
        </w:rPr>
      </w:pPr>
      <w:r w:rsidRPr="00955715">
        <w:rPr>
          <w:rFonts w:eastAsia="Times New Roman"/>
          <w:color w:val="222222"/>
          <w:highlight w:val="white"/>
        </w:rPr>
        <w:t>% Uncertainty = 0.019778 + 0.02 = 0.0397785 %</w:t>
      </w:r>
    </w:p>
    <w:p w14:paraId="7AFDC5D4" w14:textId="77777777" w:rsidR="00DA1497" w:rsidRPr="00955715" w:rsidRDefault="00DA1497" w:rsidP="00DA1497">
      <w:pPr>
        <w:rPr>
          <w:rFonts w:eastAsia="Times New Roman"/>
          <w:color w:val="222222"/>
          <w:highlight w:val="white"/>
        </w:rPr>
      </w:pPr>
      <w:r w:rsidRPr="00955715">
        <w:rPr>
          <w:rFonts w:eastAsia="Times New Roman"/>
          <w:color w:val="222222"/>
          <w:highlight w:val="white"/>
        </w:rPr>
        <w:t xml:space="preserve">Absolute Uncertainty = 0.100 * 0.0397785 = 0.004 </w:t>
      </w:r>
    </w:p>
    <w:p w14:paraId="749B54DE" w14:textId="77777777" w:rsidR="00DA1497" w:rsidRPr="00955715" w:rsidRDefault="00DA1497" w:rsidP="00DA1497">
      <w:pPr>
        <w:rPr>
          <w:rFonts w:eastAsia="Times New Roman"/>
          <w:color w:val="222222"/>
          <w:highlight w:val="white"/>
          <w:u w:val="single"/>
        </w:rPr>
      </w:pPr>
      <w:r w:rsidRPr="00955715">
        <w:rPr>
          <w:rFonts w:eastAsia="Times New Roman"/>
          <w:color w:val="222222"/>
          <w:highlight w:val="white"/>
          <w:u w:val="single"/>
        </w:rPr>
        <w:t>Graphs: -</w:t>
      </w:r>
    </w:p>
    <w:p w14:paraId="0613B66C" w14:textId="77777777" w:rsidR="00DA1497" w:rsidRPr="00B94263" w:rsidRDefault="00DA1497" w:rsidP="00DA1497">
      <w:pPr>
        <w:rPr>
          <w:rFonts w:eastAsia="Times New Roman"/>
          <w:i/>
          <w:iCs/>
          <w:sz w:val="18"/>
          <w:szCs w:val="18"/>
          <w:highlight w:val="white"/>
        </w:rPr>
      </w:pPr>
      <w:r w:rsidRPr="00B94263">
        <w:rPr>
          <w:rFonts w:eastAsia="Times New Roman"/>
          <w:i/>
          <w:iCs/>
          <w:sz w:val="18"/>
          <w:szCs w:val="18"/>
          <w:highlight w:val="white"/>
        </w:rPr>
        <w:lastRenderedPageBreak/>
        <w:t xml:space="preserve">Graph1: Voltage produced by Copper-Zinc Voltaic Cell containing different concentration of potassium bromide impurity </w:t>
      </w:r>
    </w:p>
    <w:p w14:paraId="3D4A04C2" w14:textId="544312F3" w:rsidR="00DA1497" w:rsidRPr="00B94263" w:rsidRDefault="00DA1497" w:rsidP="00DA1497">
      <w:pPr>
        <w:rPr>
          <w:rFonts w:eastAsia="Times New Roman"/>
          <w:i/>
          <w:iCs/>
          <w:sz w:val="18"/>
          <w:szCs w:val="18"/>
          <w:highlight w:val="white"/>
        </w:rPr>
      </w:pPr>
      <w:r w:rsidRPr="00B94263">
        <w:rPr>
          <w:rFonts w:eastAsia="Times New Roman"/>
          <w:i/>
          <w:iCs/>
          <w:sz w:val="18"/>
          <w:szCs w:val="18"/>
          <w:highlight w:val="white"/>
        </w:rPr>
        <w:t>Graph2: Voltage produced by Copper-Zinc Voltaic Cell containing different concentration of potassium chloride impurity</w:t>
      </w:r>
    </w:p>
    <w:p w14:paraId="7019CFDE" w14:textId="32E5E1F7" w:rsidR="00DA1497" w:rsidRPr="002D17DA" w:rsidRDefault="00DA1497" w:rsidP="00DA1497">
      <w:pPr>
        <w:rPr>
          <w:rFonts w:eastAsia="Times New Roman"/>
          <w:color w:val="222222"/>
          <w:highlight w:val="white"/>
          <w:u w:val="single"/>
        </w:rPr>
      </w:pPr>
      <w:r>
        <w:rPr>
          <w:noProof/>
        </w:rPr>
        <w:drawing>
          <wp:anchor distT="0" distB="0" distL="114300" distR="114300" simplePos="0" relativeHeight="251669504" behindDoc="1" locked="0" layoutInCell="1" allowOverlap="1" wp14:anchorId="06864963" wp14:editId="382C4A8A">
            <wp:simplePos x="0" y="0"/>
            <wp:positionH relativeFrom="margin">
              <wp:align>right</wp:align>
            </wp:positionH>
            <wp:positionV relativeFrom="paragraph">
              <wp:posOffset>0</wp:posOffset>
            </wp:positionV>
            <wp:extent cx="2921635" cy="1886585"/>
            <wp:effectExtent l="0" t="0" r="12065" b="18415"/>
            <wp:wrapTight wrapText="bothSides">
              <wp:wrapPolygon edited="0">
                <wp:start x="0" y="0"/>
                <wp:lineTo x="0" y="21593"/>
                <wp:lineTo x="21548" y="21593"/>
                <wp:lineTo x="21548" y="0"/>
                <wp:lineTo x="0" y="0"/>
              </wp:wrapPolygon>
            </wp:wrapTight>
            <wp:docPr id="16" name="Chart 16">
              <a:extLst xmlns:a="http://schemas.openxmlformats.org/drawingml/2006/main">
                <a:ext uri="{FF2B5EF4-FFF2-40B4-BE49-F238E27FC236}">
                  <a16:creationId xmlns:a16="http://schemas.microsoft.com/office/drawing/2014/main" id="{EA863B92-3AAE-458C-8BD7-E2DC799EE1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563E3037" wp14:editId="029EF94D">
            <wp:simplePos x="0" y="0"/>
            <wp:positionH relativeFrom="column">
              <wp:posOffset>0</wp:posOffset>
            </wp:positionH>
            <wp:positionV relativeFrom="paragraph">
              <wp:posOffset>0</wp:posOffset>
            </wp:positionV>
            <wp:extent cx="2853055" cy="1886585"/>
            <wp:effectExtent l="0" t="0" r="4445" b="18415"/>
            <wp:wrapTight wrapText="bothSides">
              <wp:wrapPolygon edited="0">
                <wp:start x="0" y="0"/>
                <wp:lineTo x="0" y="21593"/>
                <wp:lineTo x="21489" y="21593"/>
                <wp:lineTo x="21489" y="0"/>
                <wp:lineTo x="0" y="0"/>
              </wp:wrapPolygon>
            </wp:wrapTight>
            <wp:docPr id="9" name="Chart 9">
              <a:extLst xmlns:a="http://schemas.openxmlformats.org/drawingml/2006/main">
                <a:ext uri="{FF2B5EF4-FFF2-40B4-BE49-F238E27FC236}">
                  <a16:creationId xmlns:a16="http://schemas.microsoft.com/office/drawing/2014/main" id="{FA5B608A-DF55-4D78-912E-D531FE1576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Pr="00B94263">
        <w:rPr>
          <w:rFonts w:eastAsia="Times New Roman"/>
          <w:i/>
          <w:iCs/>
          <w:sz w:val="18"/>
          <w:szCs w:val="18"/>
          <w:highlight w:val="white"/>
        </w:rPr>
        <w:t>Graph3: Voltage produced by Copper-Zinc Voltaic Cell containing different concentration of potassium nitrate impurity</w:t>
      </w:r>
    </w:p>
    <w:p w14:paraId="22CB9149" w14:textId="2BB6083A" w:rsidR="00BD0561" w:rsidRDefault="00B94263" w:rsidP="00BD0561">
      <w:pPr>
        <w:rPr>
          <w:rFonts w:eastAsia="Times New Roman"/>
          <w:i/>
          <w:iCs/>
          <w:sz w:val="20"/>
          <w:szCs w:val="20"/>
        </w:rPr>
      </w:pPr>
      <w:r w:rsidRPr="00B94263">
        <w:rPr>
          <w:noProof/>
          <w:sz w:val="20"/>
          <w:szCs w:val="20"/>
        </w:rPr>
        <w:drawing>
          <wp:anchor distT="0" distB="0" distL="114300" distR="114300" simplePos="0" relativeHeight="251670528" behindDoc="1" locked="0" layoutInCell="1" allowOverlap="1" wp14:anchorId="2FBCD158" wp14:editId="1412D73B">
            <wp:simplePos x="0" y="0"/>
            <wp:positionH relativeFrom="column">
              <wp:posOffset>2990215</wp:posOffset>
            </wp:positionH>
            <wp:positionV relativeFrom="paragraph">
              <wp:posOffset>154305</wp:posOffset>
            </wp:positionV>
            <wp:extent cx="2938145" cy="1934210"/>
            <wp:effectExtent l="0" t="0" r="14605" b="8890"/>
            <wp:wrapTight wrapText="bothSides">
              <wp:wrapPolygon edited="0">
                <wp:start x="0" y="0"/>
                <wp:lineTo x="0" y="21487"/>
                <wp:lineTo x="21567" y="21487"/>
                <wp:lineTo x="21567" y="0"/>
                <wp:lineTo x="0" y="0"/>
              </wp:wrapPolygon>
            </wp:wrapTight>
            <wp:docPr id="18" name="Chart 18">
              <a:extLst xmlns:a="http://schemas.openxmlformats.org/drawingml/2006/main">
                <a:ext uri="{FF2B5EF4-FFF2-40B4-BE49-F238E27FC236}">
                  <a16:creationId xmlns:a16="http://schemas.microsoft.com/office/drawing/2014/main" id="{2A300394-0768-4A4B-A81C-41B354589B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01DE64C7" wp14:editId="7281BC8B">
            <wp:simplePos x="0" y="0"/>
            <wp:positionH relativeFrom="margin">
              <wp:posOffset>-223284</wp:posOffset>
            </wp:positionH>
            <wp:positionV relativeFrom="paragraph">
              <wp:posOffset>2091955</wp:posOffset>
            </wp:positionV>
            <wp:extent cx="6154450" cy="2881423"/>
            <wp:effectExtent l="0" t="0" r="17780" b="14605"/>
            <wp:wrapTight wrapText="bothSides">
              <wp:wrapPolygon edited="0">
                <wp:start x="0" y="0"/>
                <wp:lineTo x="0" y="21567"/>
                <wp:lineTo x="21596" y="21567"/>
                <wp:lineTo x="21596" y="0"/>
                <wp:lineTo x="0" y="0"/>
              </wp:wrapPolygon>
            </wp:wrapTight>
            <wp:docPr id="3" name="Chart 3">
              <a:extLst xmlns:a="http://schemas.openxmlformats.org/drawingml/2006/main">
                <a:ext uri="{FF2B5EF4-FFF2-40B4-BE49-F238E27FC236}">
                  <a16:creationId xmlns:a16="http://schemas.microsoft.com/office/drawing/2014/main" id="{43599FF9-A3DB-47CD-B3BD-B0560E95B8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r w:rsidR="00BD0561" w:rsidRPr="00B94263">
        <w:rPr>
          <w:noProof/>
          <w:sz w:val="20"/>
          <w:szCs w:val="20"/>
        </w:rPr>
        <w:drawing>
          <wp:anchor distT="0" distB="0" distL="114300" distR="114300" simplePos="0" relativeHeight="251672576" behindDoc="1" locked="0" layoutInCell="1" allowOverlap="1" wp14:anchorId="05A85B5D" wp14:editId="171D07EC">
            <wp:simplePos x="0" y="0"/>
            <wp:positionH relativeFrom="margin">
              <wp:posOffset>-148674</wp:posOffset>
            </wp:positionH>
            <wp:positionV relativeFrom="paragraph">
              <wp:posOffset>355553</wp:posOffset>
            </wp:positionV>
            <wp:extent cx="2933700" cy="2007870"/>
            <wp:effectExtent l="0" t="0" r="0" b="11430"/>
            <wp:wrapTight wrapText="bothSides">
              <wp:wrapPolygon edited="0">
                <wp:start x="0" y="0"/>
                <wp:lineTo x="0" y="21518"/>
                <wp:lineTo x="21460" y="21518"/>
                <wp:lineTo x="21460" y="0"/>
                <wp:lineTo x="0" y="0"/>
              </wp:wrapPolygon>
            </wp:wrapTight>
            <wp:docPr id="17" name="Chart 17">
              <a:extLst xmlns:a="http://schemas.openxmlformats.org/drawingml/2006/main">
                <a:ext uri="{FF2B5EF4-FFF2-40B4-BE49-F238E27FC236}">
                  <a16:creationId xmlns:a16="http://schemas.microsoft.com/office/drawing/2014/main" id="{AB8415F7-9754-4BF1-B346-2ED1F8A620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DA1497" w:rsidRPr="00B94263">
        <w:rPr>
          <w:rFonts w:eastAsia="Times New Roman"/>
          <w:i/>
          <w:iCs/>
          <w:sz w:val="18"/>
          <w:szCs w:val="18"/>
          <w:highlight w:val="white"/>
        </w:rPr>
        <w:t>Graph4: Voltage produced by Copper-Zinc Voltaic Cell containing different concentration of potassium</w:t>
      </w:r>
      <w:r w:rsidR="00BD0561" w:rsidRPr="00B94263">
        <w:rPr>
          <w:rFonts w:eastAsia="Times New Roman"/>
          <w:i/>
          <w:iCs/>
          <w:sz w:val="18"/>
          <w:szCs w:val="18"/>
          <w:highlight w:val="white"/>
        </w:rPr>
        <w:t xml:space="preserve"> </w:t>
      </w:r>
      <w:r w:rsidR="00BD0561" w:rsidRPr="00B94263">
        <w:rPr>
          <w:rFonts w:eastAsia="Times New Roman"/>
          <w:i/>
          <w:iCs/>
          <w:sz w:val="18"/>
          <w:szCs w:val="18"/>
          <w:highlight w:val="white"/>
        </w:rPr>
        <w:t>phosphat</w:t>
      </w:r>
      <w:r w:rsidR="00BD0561" w:rsidRPr="00B94263">
        <w:rPr>
          <w:rFonts w:eastAsia="Times New Roman"/>
          <w:i/>
          <w:iCs/>
          <w:sz w:val="18"/>
          <w:szCs w:val="18"/>
        </w:rPr>
        <w:t xml:space="preserve">e </w:t>
      </w:r>
      <w:r w:rsidR="00BD0561">
        <w:rPr>
          <w:rFonts w:eastAsia="Times New Roman"/>
          <w:i/>
          <w:iCs/>
          <w:sz w:val="20"/>
          <w:szCs w:val="20"/>
        </w:rPr>
        <w:t>i</w:t>
      </w:r>
      <w:r w:rsidR="00BD0561" w:rsidRPr="00B94263">
        <w:rPr>
          <w:rFonts w:eastAsia="Times New Roman"/>
          <w:i/>
          <w:iCs/>
          <w:sz w:val="18"/>
          <w:szCs w:val="18"/>
        </w:rPr>
        <w:t>mpurity</w:t>
      </w:r>
    </w:p>
    <w:p w14:paraId="50E6945A" w14:textId="7EBD048A" w:rsidR="00B94263" w:rsidRPr="00B94263" w:rsidRDefault="007844D3" w:rsidP="00DA1497">
      <w:pPr>
        <w:rPr>
          <w:rFonts w:eastAsia="Times New Roman"/>
          <w:i/>
          <w:iCs/>
          <w:sz w:val="20"/>
          <w:szCs w:val="20"/>
        </w:rPr>
      </w:pPr>
      <w:r w:rsidRPr="007844D3">
        <w:rPr>
          <w:rFonts w:eastAsia="Times New Roman"/>
          <w:i/>
          <w:iCs/>
          <w:sz w:val="20"/>
          <w:szCs w:val="20"/>
        </w:rPr>
        <w:t>Graph 5:</w:t>
      </w:r>
      <w:r w:rsidRPr="007844D3">
        <w:rPr>
          <w:rFonts w:eastAsia="Times New Roman"/>
          <w:i/>
          <w:iCs/>
          <w:sz w:val="20"/>
          <w:szCs w:val="20"/>
          <w:highlight w:val="white"/>
        </w:rPr>
        <w:t xml:space="preserve"> </w:t>
      </w:r>
      <w:r w:rsidRPr="007844D3">
        <w:rPr>
          <w:rFonts w:eastAsia="Times New Roman"/>
          <w:i/>
          <w:iCs/>
          <w:sz w:val="20"/>
          <w:szCs w:val="20"/>
          <w:highlight w:val="white"/>
        </w:rPr>
        <w:t>Voltage produced by Copper-Zinc Voltaic Cell containing different concentration of different impurities</w:t>
      </w:r>
    </w:p>
    <w:p w14:paraId="3B987BBD" w14:textId="59CAEC6E" w:rsidR="00DA1497" w:rsidRPr="00955715" w:rsidRDefault="00DA1497" w:rsidP="00DA1497">
      <w:pPr>
        <w:rPr>
          <w:rFonts w:eastAsia="Times New Roman"/>
          <w:u w:val="single"/>
        </w:rPr>
      </w:pPr>
      <w:r w:rsidRPr="00955715">
        <w:rPr>
          <w:rFonts w:eastAsia="Times New Roman"/>
          <w:u w:val="single"/>
        </w:rPr>
        <w:t xml:space="preserve">Qualitative Analysis </w:t>
      </w:r>
    </w:p>
    <w:p w14:paraId="63CFE517" w14:textId="202BB170" w:rsidR="00DA1497" w:rsidRDefault="00DA1497" w:rsidP="00DA1497">
      <w:pPr>
        <w:ind w:firstLine="720"/>
        <w:rPr>
          <w:rFonts w:eastAsia="Times New Roman"/>
        </w:rPr>
      </w:pPr>
      <w:r w:rsidRPr="00955715">
        <w:rPr>
          <w:rFonts w:eastAsia="Times New Roman"/>
        </w:rPr>
        <w:lastRenderedPageBreak/>
        <w:t>As the charge density of the anion on the impurity and concentration increased the thickness of a bluish-grey coating on the Zinc electrode decreased as there is less effective concentration of ions available at the electrodes to do electrical work at the electrodes.</w:t>
      </w:r>
    </w:p>
    <w:p w14:paraId="39947E9E" w14:textId="40D1D4AC" w:rsidR="00DA1497" w:rsidRPr="00955715" w:rsidRDefault="00DA1497" w:rsidP="00DA1497">
      <w:pPr>
        <w:rPr>
          <w:rFonts w:eastAsia="Times New Roman"/>
        </w:rPr>
      </w:pPr>
      <w:r w:rsidRPr="00955715">
        <w:rPr>
          <w:rFonts w:eastAsia="Times New Roman"/>
          <w:b/>
          <w:u w:val="single"/>
        </w:rPr>
        <w:t>Evaluation</w:t>
      </w:r>
    </w:p>
    <w:tbl>
      <w:tblPr>
        <w:tblW w:w="10773"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4110"/>
        <w:gridCol w:w="4536"/>
      </w:tblGrid>
      <w:tr w:rsidR="00DA1497" w:rsidRPr="00955715" w14:paraId="4E1D9E87" w14:textId="77777777" w:rsidTr="00507F72">
        <w:tc>
          <w:tcPr>
            <w:tcW w:w="2127" w:type="dxa"/>
            <w:shd w:val="clear" w:color="auto" w:fill="auto"/>
            <w:tcMar>
              <w:top w:w="100" w:type="dxa"/>
              <w:left w:w="100" w:type="dxa"/>
              <w:bottom w:w="100" w:type="dxa"/>
              <w:right w:w="100" w:type="dxa"/>
            </w:tcMar>
          </w:tcPr>
          <w:p w14:paraId="10CA5662" w14:textId="77777777" w:rsidR="00DA1497" w:rsidRPr="00955715" w:rsidRDefault="00DA1497" w:rsidP="00EB2AE4">
            <w:pPr>
              <w:widowControl w:val="0"/>
              <w:pBdr>
                <w:top w:val="nil"/>
                <w:left w:val="nil"/>
                <w:bottom w:val="nil"/>
                <w:right w:val="nil"/>
                <w:between w:val="nil"/>
              </w:pBdr>
              <w:spacing w:line="240" w:lineRule="auto"/>
              <w:rPr>
                <w:rFonts w:eastAsia="Times New Roman"/>
                <w:b/>
              </w:rPr>
            </w:pPr>
            <w:r w:rsidRPr="00955715">
              <w:rPr>
                <w:rFonts w:eastAsia="Times New Roman"/>
                <w:b/>
              </w:rPr>
              <w:t>Source of Error</w:t>
            </w:r>
          </w:p>
        </w:tc>
        <w:tc>
          <w:tcPr>
            <w:tcW w:w="4110" w:type="dxa"/>
            <w:shd w:val="clear" w:color="auto" w:fill="auto"/>
            <w:tcMar>
              <w:top w:w="100" w:type="dxa"/>
              <w:left w:w="100" w:type="dxa"/>
              <w:bottom w:w="100" w:type="dxa"/>
              <w:right w:w="100" w:type="dxa"/>
            </w:tcMar>
          </w:tcPr>
          <w:p w14:paraId="3D609F0E" w14:textId="77777777" w:rsidR="00DA1497" w:rsidRPr="00955715" w:rsidRDefault="00DA1497" w:rsidP="00EB2AE4">
            <w:pPr>
              <w:widowControl w:val="0"/>
              <w:pBdr>
                <w:top w:val="nil"/>
                <w:left w:val="nil"/>
                <w:bottom w:val="nil"/>
                <w:right w:val="nil"/>
                <w:between w:val="nil"/>
              </w:pBdr>
              <w:spacing w:line="240" w:lineRule="auto"/>
              <w:rPr>
                <w:rFonts w:eastAsia="Times New Roman"/>
                <w:b/>
              </w:rPr>
            </w:pPr>
            <w:r w:rsidRPr="00955715">
              <w:rPr>
                <w:rFonts w:eastAsia="Times New Roman"/>
                <w:b/>
              </w:rPr>
              <w:t>Effect on experiment</w:t>
            </w:r>
          </w:p>
        </w:tc>
        <w:tc>
          <w:tcPr>
            <w:tcW w:w="4536" w:type="dxa"/>
            <w:shd w:val="clear" w:color="auto" w:fill="auto"/>
            <w:tcMar>
              <w:top w:w="100" w:type="dxa"/>
              <w:left w:w="100" w:type="dxa"/>
              <w:bottom w:w="100" w:type="dxa"/>
              <w:right w:w="100" w:type="dxa"/>
            </w:tcMar>
          </w:tcPr>
          <w:p w14:paraId="3EC2B16E" w14:textId="77777777" w:rsidR="00DA1497" w:rsidRPr="00955715" w:rsidRDefault="00DA1497" w:rsidP="00EB2AE4">
            <w:pPr>
              <w:widowControl w:val="0"/>
              <w:pBdr>
                <w:top w:val="nil"/>
                <w:left w:val="nil"/>
                <w:bottom w:val="nil"/>
                <w:right w:val="nil"/>
                <w:between w:val="nil"/>
              </w:pBdr>
              <w:spacing w:line="240" w:lineRule="auto"/>
              <w:rPr>
                <w:rFonts w:eastAsia="Times New Roman"/>
                <w:b/>
              </w:rPr>
            </w:pPr>
            <w:r w:rsidRPr="00955715">
              <w:rPr>
                <w:rFonts w:eastAsia="Times New Roman"/>
                <w:b/>
              </w:rPr>
              <w:t>Scope of Improvement</w:t>
            </w:r>
          </w:p>
        </w:tc>
      </w:tr>
      <w:tr w:rsidR="00DA1497" w:rsidRPr="00955715" w14:paraId="5156BF1A" w14:textId="77777777" w:rsidTr="00507F72">
        <w:trPr>
          <w:trHeight w:val="965"/>
        </w:trPr>
        <w:tc>
          <w:tcPr>
            <w:tcW w:w="2127" w:type="dxa"/>
            <w:shd w:val="clear" w:color="auto" w:fill="auto"/>
            <w:tcMar>
              <w:top w:w="100" w:type="dxa"/>
              <w:left w:w="100" w:type="dxa"/>
              <w:bottom w:w="100" w:type="dxa"/>
              <w:right w:w="100" w:type="dxa"/>
            </w:tcMar>
          </w:tcPr>
          <w:p w14:paraId="61578B84" w14:textId="303BD7DD" w:rsidR="00DA1497" w:rsidRPr="00955715" w:rsidRDefault="0078340A" w:rsidP="00EB2AE4">
            <w:pPr>
              <w:widowControl w:val="0"/>
              <w:pBdr>
                <w:top w:val="nil"/>
                <w:left w:val="nil"/>
                <w:bottom w:val="nil"/>
                <w:right w:val="nil"/>
                <w:between w:val="nil"/>
              </w:pBdr>
              <w:spacing w:line="240" w:lineRule="auto"/>
              <w:rPr>
                <w:rFonts w:eastAsia="Times New Roman"/>
              </w:rPr>
            </w:pPr>
            <w:r>
              <w:rPr>
                <w:rFonts w:eastAsia="Times New Roman"/>
              </w:rPr>
              <w:t>Unevenly cut Electrodes</w:t>
            </w:r>
            <w:r w:rsidR="00DA1497" w:rsidRPr="00955715">
              <w:rPr>
                <w:rFonts w:eastAsia="Times New Roman"/>
              </w:rPr>
              <w:t xml:space="preserve"> </w:t>
            </w:r>
          </w:p>
        </w:tc>
        <w:tc>
          <w:tcPr>
            <w:tcW w:w="4110" w:type="dxa"/>
            <w:shd w:val="clear" w:color="auto" w:fill="auto"/>
            <w:tcMar>
              <w:top w:w="100" w:type="dxa"/>
              <w:left w:w="100" w:type="dxa"/>
              <w:bottom w:w="100" w:type="dxa"/>
              <w:right w:w="100" w:type="dxa"/>
            </w:tcMar>
          </w:tcPr>
          <w:p w14:paraId="7690250F" w14:textId="688CDAAA" w:rsidR="00DA1497" w:rsidRPr="00955715" w:rsidRDefault="0078340A" w:rsidP="00EB2AE4">
            <w:pPr>
              <w:widowControl w:val="0"/>
              <w:pBdr>
                <w:top w:val="nil"/>
                <w:left w:val="nil"/>
                <w:bottom w:val="nil"/>
                <w:right w:val="nil"/>
                <w:between w:val="nil"/>
              </w:pBdr>
              <w:spacing w:line="240" w:lineRule="auto"/>
              <w:rPr>
                <w:rFonts w:eastAsia="Times New Roman"/>
              </w:rPr>
            </w:pPr>
            <w:r>
              <w:rPr>
                <w:rFonts w:eastAsia="Times New Roman"/>
              </w:rPr>
              <w:t xml:space="preserve">Larger electrodes increase current generated while reducing total internal resistance of circuit. </w:t>
            </w:r>
          </w:p>
        </w:tc>
        <w:tc>
          <w:tcPr>
            <w:tcW w:w="4536" w:type="dxa"/>
            <w:shd w:val="clear" w:color="auto" w:fill="auto"/>
            <w:tcMar>
              <w:top w:w="100" w:type="dxa"/>
              <w:left w:w="100" w:type="dxa"/>
              <w:bottom w:w="100" w:type="dxa"/>
              <w:right w:w="100" w:type="dxa"/>
            </w:tcMar>
          </w:tcPr>
          <w:p w14:paraId="12EAB60D"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sidRPr="00955715">
              <w:rPr>
                <w:rFonts w:eastAsia="Times New Roman"/>
              </w:rPr>
              <w:t>Use a machine cutter to cut the electrode pieces more accurately. This was not available in the lab and hence could not be done.</w:t>
            </w:r>
          </w:p>
        </w:tc>
      </w:tr>
      <w:tr w:rsidR="00DA1497" w:rsidRPr="00955715" w14:paraId="1641CC3F" w14:textId="77777777" w:rsidTr="00507F72">
        <w:tc>
          <w:tcPr>
            <w:tcW w:w="2127" w:type="dxa"/>
            <w:shd w:val="clear" w:color="auto" w:fill="auto"/>
            <w:tcMar>
              <w:top w:w="100" w:type="dxa"/>
              <w:left w:w="100" w:type="dxa"/>
              <w:bottom w:w="100" w:type="dxa"/>
              <w:right w:w="100" w:type="dxa"/>
            </w:tcMar>
          </w:tcPr>
          <w:p w14:paraId="07EE32FF"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Constant Temperature</w:t>
            </w:r>
          </w:p>
        </w:tc>
        <w:tc>
          <w:tcPr>
            <w:tcW w:w="4110" w:type="dxa"/>
            <w:shd w:val="clear" w:color="auto" w:fill="auto"/>
            <w:tcMar>
              <w:top w:w="100" w:type="dxa"/>
              <w:left w:w="100" w:type="dxa"/>
              <w:bottom w:w="100" w:type="dxa"/>
              <w:right w:w="100" w:type="dxa"/>
            </w:tcMar>
          </w:tcPr>
          <w:p w14:paraId="58271F5A" w14:textId="77777777" w:rsidR="00DA1497" w:rsidRPr="00955715" w:rsidRDefault="00DA1497" w:rsidP="00EB2AE4">
            <w:pPr>
              <w:widowControl w:val="0"/>
              <w:pBdr>
                <w:top w:val="nil"/>
                <w:left w:val="nil"/>
                <w:bottom w:val="nil"/>
                <w:right w:val="nil"/>
                <w:between w:val="nil"/>
              </w:pBdr>
              <w:spacing w:line="240" w:lineRule="auto"/>
              <w:rPr>
                <w:rFonts w:eastAsia="Times New Roman"/>
              </w:rPr>
            </w:pPr>
            <w:r>
              <w:rPr>
                <w:rFonts w:eastAsia="Times New Roman"/>
              </w:rPr>
              <w:t>There is radiation of heat from the surroundings which can affect voltage readings.</w:t>
            </w:r>
          </w:p>
        </w:tc>
        <w:tc>
          <w:tcPr>
            <w:tcW w:w="4536" w:type="dxa"/>
            <w:shd w:val="clear" w:color="auto" w:fill="auto"/>
            <w:tcMar>
              <w:top w:w="100" w:type="dxa"/>
              <w:left w:w="100" w:type="dxa"/>
              <w:bottom w:w="100" w:type="dxa"/>
              <w:right w:w="100" w:type="dxa"/>
            </w:tcMar>
          </w:tcPr>
          <w:p w14:paraId="6FEA9ACE" w14:textId="34F3805A" w:rsidR="00DA1497" w:rsidRPr="00955715" w:rsidRDefault="0093015F" w:rsidP="00EB2AE4">
            <w:pPr>
              <w:widowControl w:val="0"/>
              <w:pBdr>
                <w:top w:val="nil"/>
                <w:left w:val="nil"/>
                <w:bottom w:val="nil"/>
                <w:right w:val="nil"/>
                <w:between w:val="nil"/>
              </w:pBdr>
              <w:spacing w:line="240" w:lineRule="auto"/>
              <w:rPr>
                <w:rFonts w:eastAsia="Times New Roman"/>
              </w:rPr>
            </w:pPr>
            <w:r>
              <w:rPr>
                <w:rFonts w:eastAsia="Times New Roman"/>
              </w:rPr>
              <w:t>Use two water baths set at constant temperature for both half cells to maintain constant temperature.</w:t>
            </w:r>
          </w:p>
        </w:tc>
      </w:tr>
    </w:tbl>
    <w:p w14:paraId="3639A446" w14:textId="77777777" w:rsidR="00DA1497" w:rsidRPr="00955715" w:rsidRDefault="00DA1497" w:rsidP="00DA1497">
      <w:pPr>
        <w:rPr>
          <w:rFonts w:eastAsia="Times New Roman"/>
          <w:b/>
          <w:u w:val="single"/>
        </w:rPr>
      </w:pPr>
      <w:r>
        <w:rPr>
          <w:rFonts w:eastAsia="Times New Roman"/>
          <w:b/>
          <w:u w:val="single"/>
        </w:rPr>
        <w:t>Analysis</w:t>
      </w:r>
    </w:p>
    <w:p w14:paraId="5C5FD58A" w14:textId="585915BF" w:rsidR="00DA1497" w:rsidRDefault="00DA1497" w:rsidP="00DA1497">
      <w:pPr>
        <w:rPr>
          <w:rFonts w:eastAsia="Times New Roman"/>
          <w:bCs/>
          <w:vertAlign w:val="superscript"/>
        </w:rPr>
      </w:pPr>
      <w:r w:rsidRPr="00955715">
        <w:rPr>
          <w:rFonts w:eastAsia="Times New Roman"/>
          <w:bCs/>
        </w:rPr>
        <w:tab/>
        <w:t>My results concur with my hypothesis. As anionic charge density and concentration of impurities increases the voltage produced decreases linearly. As the charge density of the anion</w:t>
      </w:r>
      <w:r>
        <w:rPr>
          <w:rFonts w:eastAsia="Times New Roman"/>
          <w:bCs/>
        </w:rPr>
        <w:t xml:space="preserve">’s increases more energy is required to solvation of these impurity solutions in the dielectric solution of Zinc and Copper Sulfate. This energy spent by the central ion such as </w:t>
      </w:r>
      <w:r w:rsidRPr="00955715">
        <w:rPr>
          <w:rFonts w:eastAsia="Times New Roman"/>
          <w:bCs/>
        </w:rPr>
        <w:t>Zn</w:t>
      </w:r>
      <w:r w:rsidRPr="00955715">
        <w:rPr>
          <w:rFonts w:eastAsia="Times New Roman"/>
          <w:bCs/>
          <w:vertAlign w:val="superscript"/>
        </w:rPr>
        <w:t>2+</w:t>
      </w:r>
    </w:p>
    <w:p w14:paraId="638FED3E" w14:textId="77777777" w:rsidR="00DA1497" w:rsidRPr="001865EA" w:rsidRDefault="00DA1497" w:rsidP="00DA1497">
      <w:pPr>
        <w:rPr>
          <w:rFonts w:eastAsia="Times New Roman"/>
          <w:bCs/>
        </w:rPr>
      </w:pPr>
      <w:r>
        <w:rPr>
          <w:rFonts w:eastAsia="Times New Roman"/>
          <w:bCs/>
        </w:rPr>
        <w:t xml:space="preserve">to create an ionic atmosphere, reduce the total free energy available for </w:t>
      </w:r>
      <w:r w:rsidRPr="00955715">
        <w:rPr>
          <w:rFonts w:eastAsia="Times New Roman"/>
          <w:bCs/>
        </w:rPr>
        <w:t>Zn</w:t>
      </w:r>
      <w:r w:rsidRPr="00955715">
        <w:rPr>
          <w:rFonts w:eastAsia="Times New Roman"/>
          <w:bCs/>
          <w:vertAlign w:val="superscript"/>
        </w:rPr>
        <w:t>2+</w:t>
      </w:r>
      <w:r>
        <w:rPr>
          <w:rFonts w:eastAsia="Times New Roman"/>
          <w:bCs/>
        </w:rPr>
        <w:t xml:space="preserve"> to travel to the electrode. This causes lesser number of </w:t>
      </w:r>
      <w:r w:rsidRPr="00955715">
        <w:rPr>
          <w:rFonts w:eastAsia="Times New Roman"/>
          <w:bCs/>
        </w:rPr>
        <w:t>Zn</w:t>
      </w:r>
      <w:r w:rsidRPr="00955715">
        <w:rPr>
          <w:rFonts w:eastAsia="Times New Roman"/>
          <w:bCs/>
          <w:vertAlign w:val="superscript"/>
        </w:rPr>
        <w:t>2+</w:t>
      </w:r>
      <w:r>
        <w:rPr>
          <w:rFonts w:eastAsia="Times New Roman"/>
          <w:bCs/>
        </w:rPr>
        <w:t xml:space="preserve"> ions in the solution to reach the electrode, reducing their effective concentration at the electrode. This in turn causes lesser </w:t>
      </w:r>
      <w:r w:rsidRPr="00955715">
        <w:rPr>
          <w:rFonts w:eastAsia="Times New Roman"/>
          <w:bCs/>
        </w:rPr>
        <w:t>Zn</w:t>
      </w:r>
      <w:r w:rsidRPr="00955715">
        <w:rPr>
          <w:rFonts w:eastAsia="Times New Roman"/>
          <w:bCs/>
          <w:vertAlign w:val="superscript"/>
        </w:rPr>
        <w:t>2+</w:t>
      </w:r>
      <w:r>
        <w:rPr>
          <w:rFonts w:eastAsia="Times New Roman"/>
          <w:bCs/>
        </w:rPr>
        <w:t xml:space="preserve"> ions to dissociate, reducing its ionic mobility, hence reducing the voltage produced as well making the coating on the zinc electrode to decrease. As concentration increases there are more anions from the impurity solution per unit area, higher number of ions need to be solvated in the electrolyte. More energy needs be spent from the central ion to solvate the more anions causing the free energy left with the central ion </w:t>
      </w:r>
      <w:r w:rsidRPr="00955715">
        <w:rPr>
          <w:rFonts w:eastAsia="Times New Roman"/>
          <w:bCs/>
        </w:rPr>
        <w:t>Zn</w:t>
      </w:r>
      <w:r w:rsidRPr="00955715">
        <w:rPr>
          <w:rFonts w:eastAsia="Times New Roman"/>
          <w:bCs/>
          <w:vertAlign w:val="superscript"/>
        </w:rPr>
        <w:t>2+</w:t>
      </w:r>
      <w:r>
        <w:rPr>
          <w:rFonts w:eastAsia="Times New Roman"/>
          <w:bCs/>
        </w:rPr>
        <w:t xml:space="preserve"> to further decrease and hence causing ionic mobility to decrease and voltage decreases.</w:t>
      </w:r>
    </w:p>
    <w:p w14:paraId="238D42C2" w14:textId="77777777" w:rsidR="00DA1497" w:rsidRPr="00955715" w:rsidRDefault="00DA1497" w:rsidP="00DA1497">
      <w:pPr>
        <w:rPr>
          <w:rFonts w:eastAsia="Times New Roman"/>
          <w:b/>
          <w:u w:val="single"/>
        </w:rPr>
      </w:pPr>
      <w:r w:rsidRPr="00955715">
        <w:rPr>
          <w:rFonts w:eastAsia="Times New Roman"/>
          <w:b/>
          <w:u w:val="single"/>
        </w:rPr>
        <w:t xml:space="preserve">Conclusion </w:t>
      </w:r>
    </w:p>
    <w:p w14:paraId="7D46E124" w14:textId="77777777" w:rsidR="00DA1497" w:rsidRPr="00955715" w:rsidRDefault="00DA1497" w:rsidP="00DA1497">
      <w:pPr>
        <w:widowControl w:val="0"/>
        <w:spacing w:line="240" w:lineRule="auto"/>
        <w:rPr>
          <w:rFonts w:eastAsia="Times New Roman"/>
        </w:rPr>
      </w:pPr>
      <w:r w:rsidRPr="00955715">
        <w:rPr>
          <w:rFonts w:eastAsia="Times New Roman"/>
        </w:rPr>
        <w:tab/>
        <w:t xml:space="preserve">The voltage produced by a Copper-Voltaic Cell in the presence of no impurities was found to be 1.0858 </w:t>
      </w:r>
      <w:r w:rsidRPr="00955715">
        <w:rPr>
          <w:rFonts w:eastAsia="Times New Roman"/>
          <w:color w:val="222222"/>
          <w:highlight w:val="white"/>
        </w:rPr>
        <w:t>±</w:t>
      </w:r>
      <w:r w:rsidRPr="00955715">
        <w:rPr>
          <w:rFonts w:eastAsia="Times New Roman"/>
          <w:color w:val="222222"/>
        </w:rPr>
        <w:t xml:space="preserve"> </w:t>
      </w:r>
      <w:r w:rsidRPr="00955715">
        <w:rPr>
          <w:rFonts w:eastAsia="Times New Roman"/>
          <w:color w:val="222222"/>
          <w:highlight w:val="white"/>
        </w:rPr>
        <w:t>0.0005</w:t>
      </w:r>
      <w:r w:rsidRPr="00955715">
        <w:rPr>
          <w:rFonts w:eastAsia="Times New Roman"/>
        </w:rPr>
        <w:t>. This value is in general agreement with the literature value of a Copper Zinc Voltaic Cell. The literature value of 1.10 V was used to calculate the experiment’s percentage error.</w:t>
      </w:r>
    </w:p>
    <w:p w14:paraId="23382C06" w14:textId="77777777" w:rsidR="00DA1497" w:rsidRPr="00955715" w:rsidRDefault="00DA1497" w:rsidP="00DA1497">
      <w:pPr>
        <w:jc w:val="center"/>
        <w:rPr>
          <w:rFonts w:eastAsia="Times New Roman"/>
        </w:rPr>
      </w:pPr>
      <m:oMath>
        <m:r>
          <w:rPr>
            <w:rFonts w:ascii="Cambria Math" w:eastAsia="Times New Roman" w:hAnsi="Cambria Math"/>
          </w:rPr>
          <m:t>Percentage error=</m:t>
        </m:r>
        <m:d>
          <m:dPr>
            <m:begChr m:val="|"/>
            <m:endChr m:val="|"/>
            <m:ctrlPr>
              <w:rPr>
                <w:rFonts w:ascii="Cambria Math" w:eastAsia="Times New Roman" w:hAnsi="Cambria Math"/>
              </w:rPr>
            </m:ctrlPr>
          </m:dPr>
          <m:e>
            <m:f>
              <m:fPr>
                <m:ctrlPr>
                  <w:rPr>
                    <w:rFonts w:ascii="Cambria Math" w:eastAsia="Times New Roman" w:hAnsi="Cambria Math"/>
                  </w:rPr>
                </m:ctrlPr>
              </m:fPr>
              <m:num>
                <m:r>
                  <w:rPr>
                    <w:rFonts w:ascii="Cambria Math" w:eastAsia="Times New Roman" w:hAnsi="Cambria Math"/>
                  </w:rPr>
                  <m:t>experimental value-theoretical value</m:t>
                </m:r>
              </m:num>
              <m:den>
                <m:r>
                  <w:rPr>
                    <w:rFonts w:ascii="Cambria Math" w:eastAsia="Times New Roman" w:hAnsi="Cambria Math"/>
                  </w:rPr>
                  <m:t>theoretical value</m:t>
                </m:r>
              </m:den>
            </m:f>
          </m:e>
        </m:d>
      </m:oMath>
      <w:r w:rsidRPr="00955715">
        <w:rPr>
          <w:rFonts w:eastAsia="Times New Roman"/>
        </w:rPr>
        <w:t xml:space="preserve">* 100%= </w:t>
      </w:r>
      <m:oMath>
        <m:d>
          <m:dPr>
            <m:begChr m:val="|"/>
            <m:endChr m:val="|"/>
            <m:ctrlPr>
              <w:rPr>
                <w:rFonts w:ascii="Cambria Math" w:hAnsi="Cambria Math"/>
              </w:rPr>
            </m:ctrlPr>
          </m:dPr>
          <m:e>
            <m:f>
              <m:fPr>
                <m:ctrlPr>
                  <w:rPr>
                    <w:rFonts w:ascii="Cambria Math" w:eastAsia="Times New Roman" w:hAnsi="Cambria Math"/>
                  </w:rPr>
                </m:ctrlPr>
              </m:fPr>
              <m:num>
                <m:r>
                  <w:rPr>
                    <w:rFonts w:ascii="Cambria Math" w:eastAsia="Times New Roman" w:hAnsi="Cambria Math"/>
                  </w:rPr>
                  <m:t>1.0858-1.10</m:t>
                </m:r>
              </m:num>
              <m:den>
                <m:r>
                  <w:rPr>
                    <w:rFonts w:ascii="Cambria Math" w:eastAsia="Times New Roman" w:hAnsi="Cambria Math"/>
                  </w:rPr>
                  <m:t>1.10</m:t>
                </m:r>
              </m:den>
            </m:f>
          </m:e>
        </m:d>
      </m:oMath>
      <w:r w:rsidRPr="00955715">
        <w:rPr>
          <w:rFonts w:eastAsia="Times New Roman"/>
        </w:rPr>
        <w:t>* 100%= 1.29 %</w:t>
      </w:r>
    </w:p>
    <w:p w14:paraId="3CFDA517" w14:textId="77777777" w:rsidR="00DA1497" w:rsidRPr="00955715" w:rsidRDefault="00DA1497" w:rsidP="00DA1497">
      <w:pPr>
        <w:jc w:val="center"/>
        <w:rPr>
          <w:rFonts w:eastAsia="Times New Roman"/>
          <w:i/>
        </w:rPr>
      </w:pPr>
      <m:oMath>
        <m:r>
          <w:rPr>
            <w:rFonts w:ascii="Cambria Math" w:eastAsia="Times New Roman" w:hAnsi="Cambria Math"/>
          </w:rPr>
          <m:t>Random error=</m:t>
        </m:r>
        <m:f>
          <m:fPr>
            <m:ctrlPr>
              <w:rPr>
                <w:rFonts w:ascii="Cambria Math" w:eastAsia="Times New Roman" w:hAnsi="Cambria Math"/>
                <w:i/>
              </w:rPr>
            </m:ctrlPr>
          </m:fPr>
          <m:num>
            <m:r>
              <w:rPr>
                <w:rFonts w:ascii="Cambria Math" w:eastAsia="Times New Roman" w:hAnsi="Cambria Math"/>
              </w:rPr>
              <m:t>5(0.05)</m:t>
            </m:r>
          </m:num>
          <m:den>
            <m:r>
              <w:rPr>
                <w:rFonts w:ascii="Cambria Math" w:eastAsia="Times New Roman" w:hAnsi="Cambria Math"/>
              </w:rPr>
              <m:t>5</m:t>
            </m:r>
          </m:den>
        </m:f>
      </m:oMath>
      <w:r w:rsidRPr="00955715">
        <w:rPr>
          <w:rFonts w:eastAsia="Times New Roman"/>
          <w:i/>
        </w:rPr>
        <w:t>= 0.05 %</w:t>
      </w:r>
    </w:p>
    <w:p w14:paraId="69B3450F" w14:textId="77777777" w:rsidR="00DA1497" w:rsidRPr="00955715" w:rsidRDefault="00DA1497" w:rsidP="00DA1497">
      <w:pPr>
        <w:jc w:val="center"/>
        <w:rPr>
          <w:rFonts w:eastAsia="Times New Roman"/>
          <w:i/>
        </w:rPr>
      </w:pPr>
      <w:r w:rsidRPr="00955715">
        <w:rPr>
          <w:rFonts w:eastAsia="Times New Roman"/>
          <w:i/>
        </w:rPr>
        <w:t>Systematic Error = Percentage Error - Random Error= 1.29% - 0.05% = 1.24 %</w:t>
      </w:r>
    </w:p>
    <w:p w14:paraId="1D6D4B42" w14:textId="77777777" w:rsidR="00DA1497" w:rsidRPr="00955715" w:rsidRDefault="00DA1497" w:rsidP="00DA1497">
      <w:pPr>
        <w:ind w:firstLine="720"/>
        <w:rPr>
          <w:rFonts w:eastAsia="Times New Roman"/>
          <w:iCs/>
        </w:rPr>
      </w:pPr>
      <w:r w:rsidRPr="00955715">
        <w:rPr>
          <w:rFonts w:eastAsia="Times New Roman"/>
          <w:iCs/>
        </w:rPr>
        <w:t xml:space="preserve">I have high confidence in results due to the low systematic error which indicate a higher degree of accuracy in my exploration. This combined with the low standard deviations and variance amongst replicates and low total error of the experiment shows high precision in my results further make my results reliable. Furthermore, my experiment agrees with the current scientific consensus, such as that as anionic charge density and concentration of impurities increases the voltage produced by a voltaic cell decreases which is substantiated by my observation of the blueish grey coating on the Zinc Electrode decreasing at higher concentrations and anionic charge densities of impurities. The strong negative correlation is </w:t>
      </w:r>
      <w:r w:rsidRPr="00955715">
        <w:rPr>
          <w:rFonts w:eastAsia="Times New Roman"/>
          <w:iCs/>
        </w:rPr>
        <w:lastRenderedPageBreak/>
        <w:t xml:space="preserve">again emphasized by the high </w:t>
      </w:r>
      <w:r w:rsidRPr="00955715">
        <w:rPr>
          <w:rFonts w:eastAsia="Times New Roman"/>
          <w:i/>
        </w:rPr>
        <w:t>R</w:t>
      </w:r>
      <w:r w:rsidRPr="00955715">
        <w:rPr>
          <w:rFonts w:eastAsia="Times New Roman"/>
          <w:i/>
          <w:vertAlign w:val="superscript"/>
        </w:rPr>
        <w:t>2</w:t>
      </w:r>
      <w:r w:rsidRPr="00955715">
        <w:rPr>
          <w:rFonts w:eastAsia="Times New Roman"/>
          <w:iCs/>
        </w:rPr>
        <w:t xml:space="preserve"> value across each impurity (R</w:t>
      </w:r>
      <w:r w:rsidRPr="00955715">
        <w:rPr>
          <w:rFonts w:eastAsia="Times New Roman"/>
          <w:iCs/>
          <w:vertAlign w:val="superscript"/>
        </w:rPr>
        <w:t>2</w:t>
      </w:r>
      <w:r w:rsidRPr="00955715">
        <w:rPr>
          <w:rFonts w:eastAsia="Times New Roman"/>
          <w:iCs/>
        </w:rPr>
        <w:t>=0.9914,0.9501,0.7416 and 0.9407) indicating that an extremely high percentage the changes in the voltage (dependent variable) is caused by change in anionic charge density and concentration of impurities</w:t>
      </w:r>
      <w:r>
        <w:rPr>
          <w:rFonts w:eastAsia="Times New Roman"/>
          <w:iCs/>
        </w:rPr>
        <w:t xml:space="preserve"> </w:t>
      </w:r>
      <w:r w:rsidRPr="00955715">
        <w:rPr>
          <w:rFonts w:eastAsia="Times New Roman"/>
          <w:iCs/>
        </w:rPr>
        <w:t>(independent variables).</w:t>
      </w:r>
    </w:p>
    <w:p w14:paraId="04ECF1A8" w14:textId="77777777" w:rsidR="00DA1497" w:rsidRPr="00955715" w:rsidRDefault="00DA1497" w:rsidP="00DA1497">
      <w:pPr>
        <w:ind w:firstLine="720"/>
        <w:rPr>
          <w:rFonts w:eastAsia="Times New Roman"/>
          <w:iCs/>
        </w:rPr>
      </w:pPr>
      <w:r w:rsidRPr="00955715">
        <w:rPr>
          <w:rFonts w:eastAsia="Times New Roman"/>
          <w:iCs/>
        </w:rPr>
        <w:t>To conclude, the results show that as concentration and anionic charge density of impurity solutions in voltaic cells increase voltage produced decreases which in turn would negatively affect the performance of the electrochemical actuators and photovoltaics in the nano-robots. Thus, this investigation emphasizes the importance of purity of fuels to increase power efficiency and yield per unit fuel.</w:t>
      </w:r>
      <w:r w:rsidRPr="00955715">
        <w:rPr>
          <w:rFonts w:eastAsia="Times New Roman"/>
        </w:rPr>
        <w:t xml:space="preserve"> </w:t>
      </w:r>
    </w:p>
    <w:p w14:paraId="10FF62DF" w14:textId="77777777" w:rsidR="00DA1497" w:rsidRPr="00955715" w:rsidRDefault="00DA1497" w:rsidP="00DA1497">
      <w:pPr>
        <w:rPr>
          <w:rFonts w:eastAsia="Times New Roman"/>
          <w:b/>
          <w:u w:val="single"/>
        </w:rPr>
      </w:pPr>
      <w:r w:rsidRPr="00955715">
        <w:rPr>
          <w:rFonts w:eastAsia="Times New Roman"/>
          <w:b/>
          <w:u w:val="single"/>
        </w:rPr>
        <w:t>Scope of Further Investigation</w:t>
      </w:r>
    </w:p>
    <w:p w14:paraId="3080B844" w14:textId="77777777" w:rsidR="00DA1497" w:rsidRPr="00955715" w:rsidRDefault="00DA1497" w:rsidP="00DA1497">
      <w:pPr>
        <w:ind w:firstLine="720"/>
        <w:rPr>
          <w:rFonts w:eastAsia="Times New Roman"/>
        </w:rPr>
      </w:pPr>
      <w:r w:rsidRPr="00955715">
        <w:rPr>
          <w:rFonts w:eastAsia="Times New Roman"/>
        </w:rPr>
        <w:t>A possible extension for this investigation would be to deduce the effect of organic impurities on the voltage produced by a voltaic cell. Another extension of this topic is to see the effect of magnetism and transition metal complex impurities on the voltage produced by voltaic cells.</w:t>
      </w:r>
    </w:p>
    <w:p w14:paraId="5529C578" w14:textId="77777777" w:rsidR="00DA1497" w:rsidRPr="00955715" w:rsidRDefault="00DA1497" w:rsidP="00DA1497">
      <w:pPr>
        <w:rPr>
          <w:rFonts w:eastAsia="Times New Roman"/>
          <w:b/>
          <w:u w:val="single"/>
        </w:rPr>
      </w:pPr>
      <w:r w:rsidRPr="00955715">
        <w:rPr>
          <w:rFonts w:eastAsia="Times New Roman"/>
          <w:b/>
          <w:u w:val="single"/>
        </w:rPr>
        <w:t>Bibliography</w:t>
      </w:r>
    </w:p>
    <w:p w14:paraId="3E897259" w14:textId="77777777" w:rsidR="00DA1497" w:rsidRPr="00955715" w:rsidRDefault="00EB2AE4" w:rsidP="00DA1497">
      <w:pPr>
        <w:numPr>
          <w:ilvl w:val="0"/>
          <w:numId w:val="9"/>
        </w:numPr>
        <w:rPr>
          <w:rFonts w:eastAsia="Times New Roman"/>
        </w:rPr>
      </w:pPr>
      <w:hyperlink r:id="rId21">
        <w:r w:rsidR="00DA1497" w:rsidRPr="00955715">
          <w:rPr>
            <w:rFonts w:eastAsia="Times New Roman"/>
            <w:color w:val="1155CC"/>
            <w:u w:val="single"/>
          </w:rPr>
          <w:t>The Effect of Impurities and Other Factors on the Current Density in Electro-chemical Reactors</w:t>
        </w:r>
      </w:hyperlink>
    </w:p>
    <w:p w14:paraId="39F48D6F" w14:textId="77777777" w:rsidR="00DA1497" w:rsidRPr="00955715" w:rsidRDefault="00EB2AE4" w:rsidP="00DA1497">
      <w:pPr>
        <w:numPr>
          <w:ilvl w:val="0"/>
          <w:numId w:val="9"/>
        </w:numPr>
      </w:pPr>
      <w:hyperlink r:id="rId22">
        <w:r w:rsidR="00DA1497" w:rsidRPr="00955715">
          <w:rPr>
            <w:color w:val="1155CC"/>
            <w:u w:val="single"/>
          </w:rPr>
          <w:t>https://www.ld-didactic.de/documents/en-US/EXP/C/C4/C4412_e.pdf</w:t>
        </w:r>
      </w:hyperlink>
    </w:p>
    <w:p w14:paraId="75E2B1A3" w14:textId="77777777" w:rsidR="00DA1497" w:rsidRPr="00955715" w:rsidRDefault="00EB2AE4" w:rsidP="00DA1497">
      <w:pPr>
        <w:numPr>
          <w:ilvl w:val="0"/>
          <w:numId w:val="9"/>
        </w:numPr>
      </w:pPr>
      <w:hyperlink r:id="rId23">
        <w:r w:rsidR="00DA1497" w:rsidRPr="00955715">
          <w:rPr>
            <w:color w:val="1155CC"/>
            <w:u w:val="single"/>
          </w:rPr>
          <w:t>http://www.umich.edu/~chem260/fall01/lecture36.pdf</w:t>
        </w:r>
      </w:hyperlink>
    </w:p>
    <w:p w14:paraId="14C5C403" w14:textId="77777777" w:rsidR="00DA1497" w:rsidRPr="00955715" w:rsidRDefault="00EB2AE4" w:rsidP="00DA1497">
      <w:pPr>
        <w:numPr>
          <w:ilvl w:val="0"/>
          <w:numId w:val="9"/>
        </w:numPr>
      </w:pPr>
      <w:hyperlink r:id="rId24">
        <w:r w:rsidR="00DA1497" w:rsidRPr="00955715">
          <w:rPr>
            <w:color w:val="1155CC"/>
            <w:u w:val="single"/>
          </w:rPr>
          <w:t>https://www.powerstream.com/internal-resistance.htm</w:t>
        </w:r>
      </w:hyperlink>
    </w:p>
    <w:p w14:paraId="01FD5C11" w14:textId="77777777" w:rsidR="00DA1497" w:rsidRPr="00955715" w:rsidRDefault="00EB2AE4" w:rsidP="00DA1497">
      <w:pPr>
        <w:numPr>
          <w:ilvl w:val="0"/>
          <w:numId w:val="9"/>
        </w:numPr>
      </w:pPr>
      <w:hyperlink r:id="rId25">
        <w:r w:rsidR="00DA1497" w:rsidRPr="00955715">
          <w:rPr>
            <w:color w:val="1155CC"/>
            <w:u w:val="single"/>
          </w:rPr>
          <w:t>https://ui.adsabs.harvard.edu/abs/1979JChEd..56..576J/abstract</w:t>
        </w:r>
      </w:hyperlink>
    </w:p>
    <w:p w14:paraId="6FC1BBC2" w14:textId="77777777" w:rsidR="00DA1497" w:rsidRPr="00955715" w:rsidRDefault="00EB2AE4" w:rsidP="00DA1497">
      <w:pPr>
        <w:numPr>
          <w:ilvl w:val="0"/>
          <w:numId w:val="9"/>
        </w:numPr>
      </w:pPr>
      <w:hyperlink r:id="rId26">
        <w:r w:rsidR="00DA1497" w:rsidRPr="00955715">
          <w:rPr>
            <w:color w:val="1155CC"/>
            <w:u w:val="single"/>
          </w:rPr>
          <w:t>http://www.wiredchemist.com/chemistry/data/thermochemical-radii-anions</w:t>
        </w:r>
      </w:hyperlink>
    </w:p>
    <w:p w14:paraId="764CFB89" w14:textId="77777777" w:rsidR="00DA1497" w:rsidRPr="00955715" w:rsidRDefault="00EB2AE4" w:rsidP="00DA1497">
      <w:pPr>
        <w:numPr>
          <w:ilvl w:val="0"/>
          <w:numId w:val="9"/>
        </w:numPr>
      </w:pPr>
      <w:hyperlink r:id="rId27">
        <w:r w:rsidR="00DA1497" w:rsidRPr="00955715">
          <w:rPr>
            <w:color w:val="1155CC"/>
            <w:u w:val="single"/>
          </w:rPr>
          <w:t>https://vdocuments.site/chemistry-voltaic-cell-ia.htcm</w:t>
        </w:r>
      </w:hyperlink>
    </w:p>
    <w:p w14:paraId="025AA37F" w14:textId="77777777" w:rsidR="00DA1497" w:rsidRPr="00955715" w:rsidRDefault="00EB2AE4" w:rsidP="00DA1497">
      <w:pPr>
        <w:numPr>
          <w:ilvl w:val="0"/>
          <w:numId w:val="9"/>
        </w:numPr>
      </w:pPr>
      <w:hyperlink r:id="rId28">
        <w:r w:rsidR="00DA1497" w:rsidRPr="00955715">
          <w:rPr>
            <w:color w:val="1155CC"/>
            <w:u w:val="single"/>
          </w:rPr>
          <w:t>https://gbutler.edublogs.org/files/2015/12/Experimental-Uncertainty-of-Apparatus-Worksheet-Solutions-1bcr61w.pdf</w:t>
        </w:r>
      </w:hyperlink>
    </w:p>
    <w:p w14:paraId="6A3EE1D4" w14:textId="77777777" w:rsidR="00DA1497" w:rsidRPr="00955715" w:rsidRDefault="00EB2AE4" w:rsidP="00DA1497">
      <w:pPr>
        <w:numPr>
          <w:ilvl w:val="0"/>
          <w:numId w:val="9"/>
        </w:numPr>
      </w:pPr>
      <w:hyperlink r:id="rId29">
        <w:r w:rsidR="00DA1497" w:rsidRPr="00955715">
          <w:rPr>
            <w:color w:val="1155CC"/>
            <w:u w:val="single"/>
          </w:rPr>
          <w:t>https://s3.amazonaws.com/warneronline-assets/s3fs-public/2018-09/agar_bridges.pdf</w:t>
        </w:r>
      </w:hyperlink>
    </w:p>
    <w:p w14:paraId="096A5FAF" w14:textId="77777777" w:rsidR="00DA1497" w:rsidRPr="00955715" w:rsidRDefault="00EB2AE4" w:rsidP="00DA1497">
      <w:pPr>
        <w:numPr>
          <w:ilvl w:val="0"/>
          <w:numId w:val="9"/>
        </w:numPr>
      </w:pPr>
      <w:hyperlink r:id="rId30">
        <w:r w:rsidR="00DA1497" w:rsidRPr="00955715">
          <w:rPr>
            <w:color w:val="1155CC"/>
            <w:u w:val="single"/>
          </w:rPr>
          <w:t>https://www.wolframalpha.com/input/?i=nitrate+ionic+radius</w:t>
        </w:r>
      </w:hyperlink>
    </w:p>
    <w:p w14:paraId="63020034" w14:textId="77777777" w:rsidR="00167662" w:rsidRDefault="00167662" w:rsidP="00DA1497">
      <w:pPr>
        <w:rPr>
          <w:b/>
          <w:bCs/>
          <w:u w:val="single"/>
        </w:rPr>
      </w:pPr>
    </w:p>
    <w:p w14:paraId="3A3EB856" w14:textId="77777777" w:rsidR="00167662" w:rsidRDefault="00167662" w:rsidP="00DA1497">
      <w:pPr>
        <w:rPr>
          <w:b/>
          <w:bCs/>
          <w:u w:val="single"/>
        </w:rPr>
      </w:pPr>
    </w:p>
    <w:p w14:paraId="16743978" w14:textId="77777777" w:rsidR="00167662" w:rsidRDefault="00167662" w:rsidP="00DA1497">
      <w:pPr>
        <w:rPr>
          <w:b/>
          <w:bCs/>
          <w:u w:val="single"/>
        </w:rPr>
      </w:pPr>
    </w:p>
    <w:p w14:paraId="7942BB2F" w14:textId="77777777" w:rsidR="00167662" w:rsidRDefault="00167662" w:rsidP="00DA1497">
      <w:pPr>
        <w:rPr>
          <w:b/>
          <w:bCs/>
          <w:u w:val="single"/>
        </w:rPr>
      </w:pPr>
    </w:p>
    <w:p w14:paraId="66590B70" w14:textId="77777777" w:rsidR="00167662" w:rsidRDefault="00167662" w:rsidP="00DA1497">
      <w:pPr>
        <w:rPr>
          <w:b/>
          <w:bCs/>
          <w:u w:val="single"/>
        </w:rPr>
      </w:pPr>
    </w:p>
    <w:p w14:paraId="2997A29B" w14:textId="77777777" w:rsidR="00167662" w:rsidRDefault="00167662" w:rsidP="00DA1497">
      <w:pPr>
        <w:rPr>
          <w:b/>
          <w:bCs/>
          <w:u w:val="single"/>
        </w:rPr>
      </w:pPr>
    </w:p>
    <w:p w14:paraId="458421E4" w14:textId="77777777" w:rsidR="00167662" w:rsidRDefault="00167662" w:rsidP="00DA1497">
      <w:pPr>
        <w:rPr>
          <w:b/>
          <w:bCs/>
          <w:u w:val="single"/>
        </w:rPr>
      </w:pPr>
    </w:p>
    <w:p w14:paraId="35BCF0FE" w14:textId="77777777" w:rsidR="00167662" w:rsidRDefault="00167662" w:rsidP="00DA1497">
      <w:pPr>
        <w:rPr>
          <w:b/>
          <w:bCs/>
          <w:u w:val="single"/>
        </w:rPr>
      </w:pPr>
    </w:p>
    <w:p w14:paraId="48C6685D" w14:textId="77777777" w:rsidR="00167662" w:rsidRDefault="00167662" w:rsidP="00DA1497">
      <w:pPr>
        <w:rPr>
          <w:b/>
          <w:bCs/>
          <w:u w:val="single"/>
        </w:rPr>
      </w:pPr>
    </w:p>
    <w:p w14:paraId="24C3F31C" w14:textId="77777777" w:rsidR="00167662" w:rsidRDefault="00167662" w:rsidP="00DA1497">
      <w:pPr>
        <w:rPr>
          <w:b/>
          <w:bCs/>
          <w:u w:val="single"/>
        </w:rPr>
      </w:pPr>
    </w:p>
    <w:p w14:paraId="490E9C63" w14:textId="77777777" w:rsidR="00167662" w:rsidRDefault="00167662" w:rsidP="00DA1497">
      <w:pPr>
        <w:rPr>
          <w:b/>
          <w:bCs/>
          <w:u w:val="single"/>
        </w:rPr>
      </w:pPr>
    </w:p>
    <w:p w14:paraId="1C06666C" w14:textId="5BF32828" w:rsidR="00167662" w:rsidRDefault="00167662" w:rsidP="00DA1497">
      <w:pPr>
        <w:rPr>
          <w:b/>
          <w:bCs/>
          <w:u w:val="single"/>
        </w:rPr>
      </w:pPr>
    </w:p>
    <w:p w14:paraId="1A585FB3" w14:textId="10E304F4" w:rsidR="00B34297" w:rsidRDefault="00B34297" w:rsidP="00DA1497">
      <w:pPr>
        <w:rPr>
          <w:b/>
          <w:bCs/>
          <w:u w:val="single"/>
        </w:rPr>
      </w:pPr>
    </w:p>
    <w:p w14:paraId="7041C1EE" w14:textId="25B9B7A1" w:rsidR="00AD181C" w:rsidRDefault="00AD181C" w:rsidP="00DA1497">
      <w:pPr>
        <w:rPr>
          <w:b/>
          <w:bCs/>
          <w:u w:val="single"/>
        </w:rPr>
      </w:pPr>
    </w:p>
    <w:p w14:paraId="60C6722E" w14:textId="77777777" w:rsidR="00AD181C" w:rsidRDefault="00AD181C" w:rsidP="00DA1497">
      <w:pPr>
        <w:rPr>
          <w:b/>
          <w:bCs/>
          <w:u w:val="single"/>
        </w:rPr>
      </w:pPr>
    </w:p>
    <w:p w14:paraId="25C5A173" w14:textId="29CF83A2" w:rsidR="00B34297" w:rsidRDefault="00B34297" w:rsidP="00DA1497">
      <w:pPr>
        <w:rPr>
          <w:b/>
          <w:bCs/>
          <w:u w:val="single"/>
        </w:rPr>
      </w:pPr>
    </w:p>
    <w:p w14:paraId="18F9A2F0" w14:textId="77777777" w:rsidR="00B34297" w:rsidRDefault="00B34297" w:rsidP="00DA1497">
      <w:pPr>
        <w:rPr>
          <w:b/>
          <w:bCs/>
          <w:u w:val="single"/>
        </w:rPr>
      </w:pPr>
    </w:p>
    <w:p w14:paraId="50E562A3" w14:textId="50926A57" w:rsidR="00DA1497" w:rsidRPr="00955715" w:rsidRDefault="00DA1497" w:rsidP="00DA1497">
      <w:pPr>
        <w:rPr>
          <w:rFonts w:eastAsia="Times New Roman"/>
        </w:rPr>
      </w:pPr>
      <w:r w:rsidRPr="00955715">
        <w:rPr>
          <w:b/>
          <w:bCs/>
          <w:u w:val="single"/>
        </w:rPr>
        <w:lastRenderedPageBreak/>
        <w:t>Appendix A</w:t>
      </w:r>
    </w:p>
    <w:p w14:paraId="0B05EB8C" w14:textId="77777777" w:rsidR="00DA1497" w:rsidRPr="00955715" w:rsidRDefault="00DA1497" w:rsidP="00DA1497">
      <w:pPr>
        <w:rPr>
          <w:rFonts w:eastAsia="Times New Roman"/>
          <w:b/>
          <w:u w:val="single"/>
        </w:rPr>
      </w:pPr>
      <w:r w:rsidRPr="00955715">
        <w:rPr>
          <w:rFonts w:eastAsia="Times New Roman"/>
          <w:b/>
          <w:u w:val="single"/>
        </w:rPr>
        <w:t>Apparatus</w:t>
      </w:r>
    </w:p>
    <w:p w14:paraId="7D2A15A6" w14:textId="77777777" w:rsidR="00DA1497" w:rsidRPr="00955715" w:rsidRDefault="00DA1497" w:rsidP="00DA1497">
      <w:pPr>
        <w:rPr>
          <w:rFonts w:eastAsia="Times New Roman"/>
        </w:rPr>
      </w:pPr>
      <w:r w:rsidRPr="00955715">
        <w:rPr>
          <w:rFonts w:eastAsia="Times New Roman"/>
        </w:rPr>
        <w:t xml:space="preserve">Table 3: Apparatus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1425"/>
        <w:gridCol w:w="4950"/>
      </w:tblGrid>
      <w:tr w:rsidR="00DA1497" w:rsidRPr="00955715" w14:paraId="6ECA97C1" w14:textId="77777777" w:rsidTr="00EB2AE4">
        <w:tc>
          <w:tcPr>
            <w:tcW w:w="2985" w:type="dxa"/>
            <w:shd w:val="clear" w:color="auto" w:fill="auto"/>
            <w:tcMar>
              <w:top w:w="100" w:type="dxa"/>
              <w:left w:w="100" w:type="dxa"/>
              <w:bottom w:w="100" w:type="dxa"/>
              <w:right w:w="100" w:type="dxa"/>
            </w:tcMar>
          </w:tcPr>
          <w:p w14:paraId="528D7F8F" w14:textId="77777777" w:rsidR="00DA1497" w:rsidRPr="00955715" w:rsidRDefault="00DA1497" w:rsidP="00EB2AE4">
            <w:pPr>
              <w:widowControl w:val="0"/>
              <w:spacing w:line="240" w:lineRule="auto"/>
              <w:rPr>
                <w:rFonts w:eastAsia="Times New Roman"/>
              </w:rPr>
            </w:pPr>
            <w:r w:rsidRPr="00955715">
              <w:rPr>
                <w:rFonts w:eastAsia="Times New Roman"/>
                <w:b/>
              </w:rPr>
              <w:t>Apparatus</w:t>
            </w:r>
            <w:r w:rsidRPr="00955715">
              <w:rPr>
                <w:rFonts w:eastAsia="Times New Roman"/>
              </w:rPr>
              <w:t xml:space="preserve"> </w:t>
            </w:r>
          </w:p>
        </w:tc>
        <w:tc>
          <w:tcPr>
            <w:tcW w:w="1425" w:type="dxa"/>
            <w:shd w:val="clear" w:color="auto" w:fill="auto"/>
            <w:tcMar>
              <w:top w:w="100" w:type="dxa"/>
              <w:left w:w="100" w:type="dxa"/>
              <w:bottom w:w="100" w:type="dxa"/>
              <w:right w:w="100" w:type="dxa"/>
            </w:tcMar>
          </w:tcPr>
          <w:p w14:paraId="19636D57" w14:textId="77777777" w:rsidR="00DA1497" w:rsidRPr="00955715" w:rsidRDefault="00DA1497" w:rsidP="00EB2AE4">
            <w:pPr>
              <w:widowControl w:val="0"/>
              <w:spacing w:line="240" w:lineRule="auto"/>
              <w:rPr>
                <w:rFonts w:eastAsia="Times New Roman"/>
                <w:b/>
              </w:rPr>
            </w:pPr>
            <w:r w:rsidRPr="00955715">
              <w:rPr>
                <w:rFonts w:eastAsia="Times New Roman"/>
                <w:b/>
              </w:rPr>
              <w:t xml:space="preserve">Quantity </w:t>
            </w:r>
          </w:p>
        </w:tc>
        <w:tc>
          <w:tcPr>
            <w:tcW w:w="4950" w:type="dxa"/>
            <w:shd w:val="clear" w:color="auto" w:fill="auto"/>
            <w:tcMar>
              <w:top w:w="100" w:type="dxa"/>
              <w:left w:w="100" w:type="dxa"/>
              <w:bottom w:w="100" w:type="dxa"/>
              <w:right w:w="100" w:type="dxa"/>
            </w:tcMar>
          </w:tcPr>
          <w:p w14:paraId="166654A9" w14:textId="77777777" w:rsidR="00DA1497" w:rsidRPr="00955715" w:rsidRDefault="00DA1497" w:rsidP="00EB2AE4">
            <w:pPr>
              <w:widowControl w:val="0"/>
              <w:spacing w:line="240" w:lineRule="auto"/>
              <w:rPr>
                <w:rFonts w:eastAsia="Times New Roman"/>
                <w:b/>
              </w:rPr>
            </w:pPr>
            <w:r w:rsidRPr="00955715">
              <w:rPr>
                <w:rFonts w:eastAsia="Times New Roman"/>
                <w:b/>
              </w:rPr>
              <w:t xml:space="preserve">Uncertainty </w:t>
            </w:r>
          </w:p>
        </w:tc>
      </w:tr>
      <w:tr w:rsidR="00DA1497" w:rsidRPr="00955715" w14:paraId="158FCEE1" w14:textId="77777777" w:rsidTr="00EB2AE4">
        <w:tc>
          <w:tcPr>
            <w:tcW w:w="2985" w:type="dxa"/>
            <w:shd w:val="clear" w:color="auto" w:fill="auto"/>
            <w:tcMar>
              <w:top w:w="100" w:type="dxa"/>
              <w:left w:w="100" w:type="dxa"/>
              <w:bottom w:w="100" w:type="dxa"/>
              <w:right w:w="100" w:type="dxa"/>
            </w:tcMar>
          </w:tcPr>
          <w:p w14:paraId="6D2CC870" w14:textId="77777777" w:rsidR="00DA1497" w:rsidRPr="00955715" w:rsidRDefault="00DA1497" w:rsidP="00EB2AE4">
            <w:pPr>
              <w:widowControl w:val="0"/>
              <w:spacing w:line="240" w:lineRule="auto"/>
              <w:rPr>
                <w:rFonts w:eastAsia="Times New Roman"/>
              </w:rPr>
            </w:pPr>
            <w:r w:rsidRPr="00955715">
              <w:rPr>
                <w:rFonts w:eastAsia="Times New Roman"/>
              </w:rPr>
              <w:t>Multimeter</w:t>
            </w:r>
          </w:p>
        </w:tc>
        <w:tc>
          <w:tcPr>
            <w:tcW w:w="1425" w:type="dxa"/>
            <w:shd w:val="clear" w:color="auto" w:fill="auto"/>
            <w:tcMar>
              <w:top w:w="100" w:type="dxa"/>
              <w:left w:w="100" w:type="dxa"/>
              <w:bottom w:w="100" w:type="dxa"/>
              <w:right w:w="100" w:type="dxa"/>
            </w:tcMar>
          </w:tcPr>
          <w:p w14:paraId="6A125E4E"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5DB8CCA5" w14:textId="77777777" w:rsidR="00DA1497" w:rsidRPr="00955715" w:rsidRDefault="00DA1497" w:rsidP="00EB2AE4">
            <w:pPr>
              <w:widowControl w:val="0"/>
              <w:spacing w:line="240" w:lineRule="auto"/>
              <w:rPr>
                <w:rFonts w:eastAsia="Times New Roman"/>
              </w:rPr>
            </w:pPr>
            <w:r w:rsidRPr="00955715">
              <w:rPr>
                <w:rFonts w:eastAsia="Times New Roman"/>
                <w:color w:val="222222"/>
                <w:highlight w:val="white"/>
              </w:rPr>
              <w:t>±0.0</w:t>
            </w:r>
            <w:r>
              <w:rPr>
                <w:rFonts w:eastAsia="Times New Roman"/>
                <w:color w:val="222222"/>
                <w:highlight w:val="white"/>
              </w:rPr>
              <w:t>5</w:t>
            </w:r>
            <w:r w:rsidRPr="00955715">
              <w:rPr>
                <w:rFonts w:eastAsia="Times New Roman"/>
                <w:color w:val="222222"/>
                <w:highlight w:val="white"/>
              </w:rPr>
              <w:t>V</w:t>
            </w:r>
          </w:p>
        </w:tc>
      </w:tr>
      <w:tr w:rsidR="00DA1497" w:rsidRPr="00955715" w14:paraId="66196B1C" w14:textId="77777777" w:rsidTr="00EB2AE4">
        <w:tc>
          <w:tcPr>
            <w:tcW w:w="2985" w:type="dxa"/>
            <w:shd w:val="clear" w:color="auto" w:fill="auto"/>
            <w:tcMar>
              <w:top w:w="100" w:type="dxa"/>
              <w:left w:w="100" w:type="dxa"/>
              <w:bottom w:w="100" w:type="dxa"/>
              <w:right w:w="100" w:type="dxa"/>
            </w:tcMar>
          </w:tcPr>
          <w:p w14:paraId="490047A8" w14:textId="77777777" w:rsidR="00DA1497" w:rsidRPr="00955715" w:rsidRDefault="00DA1497" w:rsidP="00EB2AE4">
            <w:pPr>
              <w:widowControl w:val="0"/>
              <w:spacing w:line="240" w:lineRule="auto"/>
              <w:rPr>
                <w:rFonts w:eastAsia="Times New Roman"/>
              </w:rPr>
            </w:pPr>
            <w:r w:rsidRPr="00955715">
              <w:rPr>
                <w:rFonts w:eastAsia="Times New Roman"/>
              </w:rPr>
              <w:t xml:space="preserve">Funnel </w:t>
            </w:r>
          </w:p>
        </w:tc>
        <w:tc>
          <w:tcPr>
            <w:tcW w:w="1425" w:type="dxa"/>
            <w:shd w:val="clear" w:color="auto" w:fill="auto"/>
            <w:tcMar>
              <w:top w:w="100" w:type="dxa"/>
              <w:left w:w="100" w:type="dxa"/>
              <w:bottom w:w="100" w:type="dxa"/>
              <w:right w:w="100" w:type="dxa"/>
            </w:tcMar>
          </w:tcPr>
          <w:p w14:paraId="2AC9E188"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1DDDEEA8"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0CD9974F" w14:textId="77777777" w:rsidTr="00EB2AE4">
        <w:tc>
          <w:tcPr>
            <w:tcW w:w="2985" w:type="dxa"/>
            <w:shd w:val="clear" w:color="auto" w:fill="auto"/>
            <w:tcMar>
              <w:top w:w="100" w:type="dxa"/>
              <w:left w:w="100" w:type="dxa"/>
              <w:bottom w:w="100" w:type="dxa"/>
              <w:right w:w="100" w:type="dxa"/>
            </w:tcMar>
          </w:tcPr>
          <w:p w14:paraId="782F0755" w14:textId="77777777" w:rsidR="00DA1497" w:rsidRPr="00955715" w:rsidRDefault="00DA1497" w:rsidP="00EB2AE4">
            <w:pPr>
              <w:widowControl w:val="0"/>
              <w:spacing w:line="240" w:lineRule="auto"/>
              <w:rPr>
                <w:rFonts w:eastAsia="Times New Roman"/>
              </w:rPr>
            </w:pPr>
            <w:r w:rsidRPr="00955715">
              <w:rPr>
                <w:rFonts w:eastAsia="Times New Roman"/>
              </w:rPr>
              <w:t>250 cm</w:t>
            </w:r>
            <w:r w:rsidRPr="00955715">
              <w:rPr>
                <w:rFonts w:eastAsia="Times New Roman"/>
                <w:vertAlign w:val="superscript"/>
              </w:rPr>
              <w:t>3</w:t>
            </w:r>
            <w:r w:rsidRPr="00955715">
              <w:rPr>
                <w:rFonts w:eastAsia="Times New Roman"/>
              </w:rPr>
              <w:t xml:space="preserve"> Volumetric Flask </w:t>
            </w:r>
          </w:p>
        </w:tc>
        <w:tc>
          <w:tcPr>
            <w:tcW w:w="1425" w:type="dxa"/>
            <w:shd w:val="clear" w:color="auto" w:fill="auto"/>
            <w:tcMar>
              <w:top w:w="100" w:type="dxa"/>
              <w:left w:w="100" w:type="dxa"/>
              <w:bottom w:w="100" w:type="dxa"/>
              <w:right w:w="100" w:type="dxa"/>
            </w:tcMar>
          </w:tcPr>
          <w:p w14:paraId="3F3932E0"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1061A3E7" w14:textId="77777777" w:rsidR="00DA1497" w:rsidRPr="00955715" w:rsidRDefault="00DA1497" w:rsidP="00EB2AE4">
            <w:pPr>
              <w:widowControl w:val="0"/>
              <w:spacing w:line="240" w:lineRule="auto"/>
              <w:rPr>
                <w:rFonts w:eastAsia="Times New Roman"/>
                <w:color w:val="222222"/>
                <w:highlight w:val="white"/>
                <w:vertAlign w:val="superscript"/>
              </w:rPr>
            </w:pPr>
            <w:r w:rsidRPr="00955715">
              <w:rPr>
                <w:rFonts w:eastAsia="Times New Roman"/>
                <w:color w:val="222222"/>
                <w:highlight w:val="white"/>
              </w:rPr>
              <w:t>± 0.05 cm</w:t>
            </w:r>
            <w:r w:rsidRPr="00955715">
              <w:rPr>
                <w:rFonts w:eastAsia="Times New Roman"/>
                <w:color w:val="222222"/>
                <w:highlight w:val="white"/>
                <w:vertAlign w:val="superscript"/>
              </w:rPr>
              <w:t>3</w:t>
            </w:r>
          </w:p>
        </w:tc>
      </w:tr>
      <w:tr w:rsidR="00DA1497" w:rsidRPr="00955715" w14:paraId="01F4B6AA" w14:textId="77777777" w:rsidTr="00EB2AE4">
        <w:tc>
          <w:tcPr>
            <w:tcW w:w="2985" w:type="dxa"/>
            <w:shd w:val="clear" w:color="auto" w:fill="auto"/>
            <w:tcMar>
              <w:top w:w="100" w:type="dxa"/>
              <w:left w:w="100" w:type="dxa"/>
              <w:bottom w:w="100" w:type="dxa"/>
              <w:right w:w="100" w:type="dxa"/>
            </w:tcMar>
          </w:tcPr>
          <w:p w14:paraId="128E62A1" w14:textId="77777777" w:rsidR="00DA1497" w:rsidRPr="00955715" w:rsidRDefault="00DA1497" w:rsidP="00EB2AE4">
            <w:pPr>
              <w:widowControl w:val="0"/>
              <w:spacing w:line="240" w:lineRule="auto"/>
              <w:rPr>
                <w:rFonts w:eastAsia="Times New Roman"/>
              </w:rPr>
            </w:pPr>
            <w:r w:rsidRPr="00955715">
              <w:rPr>
                <w:rFonts w:eastAsia="Times New Roman"/>
              </w:rPr>
              <w:t>500 cm</w:t>
            </w:r>
            <w:r w:rsidRPr="00955715">
              <w:rPr>
                <w:rFonts w:eastAsia="Times New Roman"/>
                <w:vertAlign w:val="superscript"/>
              </w:rPr>
              <w:t>3</w:t>
            </w:r>
            <w:r w:rsidRPr="00955715">
              <w:rPr>
                <w:rFonts w:eastAsia="Times New Roman"/>
              </w:rPr>
              <w:t xml:space="preserve"> Beaker </w:t>
            </w:r>
          </w:p>
        </w:tc>
        <w:tc>
          <w:tcPr>
            <w:tcW w:w="1425" w:type="dxa"/>
            <w:shd w:val="clear" w:color="auto" w:fill="auto"/>
            <w:tcMar>
              <w:top w:w="100" w:type="dxa"/>
              <w:left w:w="100" w:type="dxa"/>
              <w:bottom w:w="100" w:type="dxa"/>
              <w:right w:w="100" w:type="dxa"/>
            </w:tcMar>
          </w:tcPr>
          <w:p w14:paraId="7B6A856A"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408D25EC" w14:textId="77777777" w:rsidR="00DA1497" w:rsidRPr="00955715" w:rsidRDefault="00DA1497" w:rsidP="00EB2AE4">
            <w:pPr>
              <w:widowControl w:val="0"/>
              <w:spacing w:line="240" w:lineRule="auto"/>
              <w:rPr>
                <w:rFonts w:eastAsia="Times New Roman"/>
                <w:color w:val="222222"/>
                <w:highlight w:val="white"/>
                <w:vertAlign w:val="superscript"/>
              </w:rPr>
            </w:pPr>
            <w:r w:rsidRPr="00955715">
              <w:rPr>
                <w:rFonts w:eastAsia="Times New Roman"/>
                <w:color w:val="222222"/>
                <w:highlight w:val="white"/>
              </w:rPr>
              <w:t>± 5 cm</w:t>
            </w:r>
            <w:r w:rsidRPr="00955715">
              <w:rPr>
                <w:rFonts w:eastAsia="Times New Roman"/>
                <w:color w:val="222222"/>
                <w:highlight w:val="white"/>
                <w:vertAlign w:val="superscript"/>
              </w:rPr>
              <w:t>3</w:t>
            </w:r>
          </w:p>
        </w:tc>
      </w:tr>
      <w:tr w:rsidR="00DA1497" w:rsidRPr="00955715" w14:paraId="2E55B561" w14:textId="77777777" w:rsidTr="00EB2AE4">
        <w:tc>
          <w:tcPr>
            <w:tcW w:w="2985" w:type="dxa"/>
            <w:shd w:val="clear" w:color="auto" w:fill="auto"/>
            <w:tcMar>
              <w:top w:w="100" w:type="dxa"/>
              <w:left w:w="100" w:type="dxa"/>
              <w:bottom w:w="100" w:type="dxa"/>
              <w:right w:w="100" w:type="dxa"/>
            </w:tcMar>
          </w:tcPr>
          <w:p w14:paraId="241048C3" w14:textId="77777777" w:rsidR="00DA1497" w:rsidRPr="00955715" w:rsidRDefault="00DA1497" w:rsidP="00EB2AE4">
            <w:pPr>
              <w:widowControl w:val="0"/>
              <w:spacing w:line="240" w:lineRule="auto"/>
              <w:rPr>
                <w:rFonts w:eastAsia="Times New Roman"/>
              </w:rPr>
            </w:pPr>
            <w:r w:rsidRPr="00955715">
              <w:rPr>
                <w:rFonts w:eastAsia="Times New Roman"/>
              </w:rPr>
              <w:t xml:space="preserve">Burette </w:t>
            </w:r>
          </w:p>
        </w:tc>
        <w:tc>
          <w:tcPr>
            <w:tcW w:w="1425" w:type="dxa"/>
            <w:shd w:val="clear" w:color="auto" w:fill="auto"/>
            <w:tcMar>
              <w:top w:w="100" w:type="dxa"/>
              <w:left w:w="100" w:type="dxa"/>
              <w:bottom w:w="100" w:type="dxa"/>
              <w:right w:w="100" w:type="dxa"/>
            </w:tcMar>
          </w:tcPr>
          <w:p w14:paraId="1FC432BE"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44DB5B98"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0.5 cm</w:t>
            </w:r>
            <w:r w:rsidRPr="00955715">
              <w:rPr>
                <w:rFonts w:eastAsia="Times New Roman"/>
                <w:color w:val="222222"/>
                <w:highlight w:val="white"/>
                <w:vertAlign w:val="superscript"/>
              </w:rPr>
              <w:t>3</w:t>
            </w:r>
          </w:p>
        </w:tc>
      </w:tr>
      <w:tr w:rsidR="00DA1497" w:rsidRPr="00955715" w14:paraId="361ACF25" w14:textId="77777777" w:rsidTr="00EB2AE4">
        <w:tc>
          <w:tcPr>
            <w:tcW w:w="2985" w:type="dxa"/>
            <w:shd w:val="clear" w:color="auto" w:fill="auto"/>
            <w:tcMar>
              <w:top w:w="100" w:type="dxa"/>
              <w:left w:w="100" w:type="dxa"/>
              <w:bottom w:w="100" w:type="dxa"/>
              <w:right w:w="100" w:type="dxa"/>
            </w:tcMar>
          </w:tcPr>
          <w:p w14:paraId="291C17F1" w14:textId="77777777" w:rsidR="00DA1497" w:rsidRPr="00955715" w:rsidRDefault="00DA1497" w:rsidP="00EB2AE4">
            <w:pPr>
              <w:widowControl w:val="0"/>
              <w:spacing w:line="240" w:lineRule="auto"/>
              <w:rPr>
                <w:rFonts w:eastAsia="Times New Roman"/>
              </w:rPr>
            </w:pPr>
            <w:r w:rsidRPr="00955715">
              <w:rPr>
                <w:rFonts w:eastAsia="Times New Roman"/>
              </w:rPr>
              <w:t>100 cm</w:t>
            </w:r>
            <w:r w:rsidRPr="00955715">
              <w:rPr>
                <w:rFonts w:eastAsia="Times New Roman"/>
                <w:vertAlign w:val="superscript"/>
              </w:rPr>
              <w:t>3</w:t>
            </w:r>
            <w:r w:rsidRPr="00955715">
              <w:rPr>
                <w:rFonts w:eastAsia="Times New Roman"/>
              </w:rPr>
              <w:t xml:space="preserve"> Beaker</w:t>
            </w:r>
          </w:p>
        </w:tc>
        <w:tc>
          <w:tcPr>
            <w:tcW w:w="1425" w:type="dxa"/>
            <w:shd w:val="clear" w:color="auto" w:fill="auto"/>
            <w:tcMar>
              <w:top w:w="100" w:type="dxa"/>
              <w:left w:w="100" w:type="dxa"/>
              <w:bottom w:w="100" w:type="dxa"/>
              <w:right w:w="100" w:type="dxa"/>
            </w:tcMar>
          </w:tcPr>
          <w:p w14:paraId="35CF39E4" w14:textId="77777777" w:rsidR="00DA1497" w:rsidRPr="00955715" w:rsidRDefault="00DA1497" w:rsidP="00EB2AE4">
            <w:pPr>
              <w:widowControl w:val="0"/>
              <w:spacing w:line="240" w:lineRule="auto"/>
              <w:rPr>
                <w:rFonts w:eastAsia="Times New Roman"/>
              </w:rPr>
            </w:pPr>
            <w:r w:rsidRPr="00955715">
              <w:rPr>
                <w:rFonts w:eastAsia="Times New Roman"/>
              </w:rPr>
              <w:t>х2</w:t>
            </w:r>
          </w:p>
        </w:tc>
        <w:tc>
          <w:tcPr>
            <w:tcW w:w="4950" w:type="dxa"/>
            <w:shd w:val="clear" w:color="auto" w:fill="auto"/>
            <w:tcMar>
              <w:top w:w="100" w:type="dxa"/>
              <w:left w:w="100" w:type="dxa"/>
              <w:bottom w:w="100" w:type="dxa"/>
              <w:right w:w="100" w:type="dxa"/>
            </w:tcMar>
          </w:tcPr>
          <w:p w14:paraId="69ECA24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0.5 cm</w:t>
            </w:r>
            <w:r w:rsidRPr="00955715">
              <w:rPr>
                <w:rFonts w:eastAsia="Times New Roman"/>
                <w:color w:val="222222"/>
                <w:highlight w:val="white"/>
                <w:vertAlign w:val="superscript"/>
              </w:rPr>
              <w:t>3</w:t>
            </w:r>
          </w:p>
        </w:tc>
      </w:tr>
      <w:tr w:rsidR="00DA1497" w:rsidRPr="00955715" w14:paraId="2675E181" w14:textId="77777777" w:rsidTr="00EB2AE4">
        <w:tc>
          <w:tcPr>
            <w:tcW w:w="2985" w:type="dxa"/>
            <w:shd w:val="clear" w:color="auto" w:fill="auto"/>
            <w:tcMar>
              <w:top w:w="100" w:type="dxa"/>
              <w:left w:w="100" w:type="dxa"/>
              <w:bottom w:w="100" w:type="dxa"/>
              <w:right w:w="100" w:type="dxa"/>
            </w:tcMar>
          </w:tcPr>
          <w:p w14:paraId="3D898540" w14:textId="77777777" w:rsidR="00DA1497" w:rsidRPr="00955715" w:rsidRDefault="00DA1497" w:rsidP="00EB2AE4">
            <w:pPr>
              <w:widowControl w:val="0"/>
              <w:spacing w:line="240" w:lineRule="auto"/>
              <w:rPr>
                <w:rFonts w:eastAsia="Times New Roman"/>
              </w:rPr>
            </w:pPr>
            <w:r w:rsidRPr="00955715">
              <w:rPr>
                <w:rFonts w:eastAsia="Times New Roman"/>
              </w:rPr>
              <w:t>10 cm</w:t>
            </w:r>
            <w:r w:rsidRPr="00955715">
              <w:rPr>
                <w:rFonts w:eastAsia="Times New Roman"/>
                <w:vertAlign w:val="superscript"/>
              </w:rPr>
              <w:t>3</w:t>
            </w:r>
            <w:r w:rsidRPr="00955715">
              <w:rPr>
                <w:rFonts w:eastAsia="Times New Roman"/>
              </w:rPr>
              <w:t xml:space="preserve"> Pipette </w:t>
            </w:r>
          </w:p>
        </w:tc>
        <w:tc>
          <w:tcPr>
            <w:tcW w:w="1425" w:type="dxa"/>
            <w:shd w:val="clear" w:color="auto" w:fill="auto"/>
            <w:tcMar>
              <w:top w:w="100" w:type="dxa"/>
              <w:left w:w="100" w:type="dxa"/>
              <w:bottom w:w="100" w:type="dxa"/>
              <w:right w:w="100" w:type="dxa"/>
            </w:tcMar>
          </w:tcPr>
          <w:p w14:paraId="5FC9B4AD"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5825352D"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0.05 cm</w:t>
            </w:r>
            <w:r w:rsidRPr="00955715">
              <w:rPr>
                <w:rFonts w:eastAsia="Times New Roman"/>
                <w:color w:val="222222"/>
                <w:highlight w:val="white"/>
                <w:vertAlign w:val="superscript"/>
              </w:rPr>
              <w:t>3</w:t>
            </w:r>
          </w:p>
        </w:tc>
      </w:tr>
      <w:tr w:rsidR="00DA1497" w:rsidRPr="00955715" w14:paraId="0EAA50D9" w14:textId="77777777" w:rsidTr="00EB2AE4">
        <w:tc>
          <w:tcPr>
            <w:tcW w:w="2985" w:type="dxa"/>
            <w:shd w:val="clear" w:color="auto" w:fill="auto"/>
            <w:tcMar>
              <w:top w:w="100" w:type="dxa"/>
              <w:left w:w="100" w:type="dxa"/>
              <w:bottom w:w="100" w:type="dxa"/>
              <w:right w:w="100" w:type="dxa"/>
            </w:tcMar>
          </w:tcPr>
          <w:p w14:paraId="1358E9C2" w14:textId="77777777" w:rsidR="00DA1497" w:rsidRPr="00955715" w:rsidRDefault="00DA1497" w:rsidP="00EB2AE4">
            <w:pPr>
              <w:widowControl w:val="0"/>
              <w:spacing w:line="240" w:lineRule="auto"/>
              <w:rPr>
                <w:rFonts w:eastAsia="Times New Roman"/>
              </w:rPr>
            </w:pPr>
            <w:r w:rsidRPr="00955715">
              <w:rPr>
                <w:rFonts w:eastAsia="Times New Roman"/>
              </w:rPr>
              <w:t xml:space="preserve">Pipette Bulb </w:t>
            </w:r>
          </w:p>
        </w:tc>
        <w:tc>
          <w:tcPr>
            <w:tcW w:w="1425" w:type="dxa"/>
            <w:shd w:val="clear" w:color="auto" w:fill="auto"/>
            <w:tcMar>
              <w:top w:w="100" w:type="dxa"/>
              <w:left w:w="100" w:type="dxa"/>
              <w:bottom w:w="100" w:type="dxa"/>
              <w:right w:w="100" w:type="dxa"/>
            </w:tcMar>
          </w:tcPr>
          <w:p w14:paraId="550C6D6D"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58CEC00B"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6F607F2B" w14:textId="77777777" w:rsidTr="00EB2AE4">
        <w:tc>
          <w:tcPr>
            <w:tcW w:w="2985" w:type="dxa"/>
            <w:shd w:val="clear" w:color="auto" w:fill="auto"/>
            <w:tcMar>
              <w:top w:w="100" w:type="dxa"/>
              <w:left w:w="100" w:type="dxa"/>
              <w:bottom w:w="100" w:type="dxa"/>
              <w:right w:w="100" w:type="dxa"/>
            </w:tcMar>
          </w:tcPr>
          <w:p w14:paraId="36EC490F" w14:textId="77777777" w:rsidR="00DA1497" w:rsidRPr="00D630B0" w:rsidRDefault="00DA1497" w:rsidP="00EB2AE4">
            <w:pPr>
              <w:widowControl w:val="0"/>
              <w:spacing w:line="240" w:lineRule="auto"/>
              <w:rPr>
                <w:rFonts w:eastAsia="Times New Roman"/>
                <w:u w:val="single"/>
              </w:rPr>
            </w:pPr>
            <w:r>
              <w:rPr>
                <w:rFonts w:eastAsia="Times New Roman"/>
                <w:u w:val="single"/>
              </w:rPr>
              <w:t xml:space="preserve">U-Tube </w:t>
            </w:r>
            <w:r w:rsidRPr="00D630B0">
              <w:rPr>
                <w:rFonts w:eastAsia="Times New Roman"/>
                <w:u w:val="single"/>
              </w:rPr>
              <w:t xml:space="preserve"> </w:t>
            </w:r>
          </w:p>
        </w:tc>
        <w:tc>
          <w:tcPr>
            <w:tcW w:w="1425" w:type="dxa"/>
            <w:shd w:val="clear" w:color="auto" w:fill="auto"/>
            <w:tcMar>
              <w:top w:w="100" w:type="dxa"/>
              <w:left w:w="100" w:type="dxa"/>
              <w:bottom w:w="100" w:type="dxa"/>
              <w:right w:w="100" w:type="dxa"/>
            </w:tcMar>
          </w:tcPr>
          <w:p w14:paraId="21BB8F14" w14:textId="77777777" w:rsidR="00DA1497" w:rsidRPr="00955715" w:rsidRDefault="00DA1497" w:rsidP="00EB2AE4">
            <w:pPr>
              <w:widowControl w:val="0"/>
              <w:spacing w:line="240" w:lineRule="auto"/>
              <w:rPr>
                <w:rFonts w:eastAsia="Times New Roman"/>
              </w:rPr>
            </w:pPr>
            <w:r>
              <w:rPr>
                <w:rFonts w:eastAsia="Times New Roman"/>
              </w:rPr>
              <w:t>-</w:t>
            </w:r>
          </w:p>
        </w:tc>
        <w:tc>
          <w:tcPr>
            <w:tcW w:w="4950" w:type="dxa"/>
            <w:shd w:val="clear" w:color="auto" w:fill="auto"/>
            <w:tcMar>
              <w:top w:w="100" w:type="dxa"/>
              <w:left w:w="100" w:type="dxa"/>
              <w:bottom w:w="100" w:type="dxa"/>
              <w:right w:w="100" w:type="dxa"/>
            </w:tcMar>
          </w:tcPr>
          <w:p w14:paraId="336CC8C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7105A801" w14:textId="77777777" w:rsidTr="00EB2AE4">
        <w:tc>
          <w:tcPr>
            <w:tcW w:w="2985" w:type="dxa"/>
            <w:shd w:val="clear" w:color="auto" w:fill="auto"/>
            <w:tcMar>
              <w:top w:w="100" w:type="dxa"/>
              <w:left w:w="100" w:type="dxa"/>
              <w:bottom w:w="100" w:type="dxa"/>
              <w:right w:w="100" w:type="dxa"/>
            </w:tcMar>
          </w:tcPr>
          <w:p w14:paraId="63FB89E2" w14:textId="77777777" w:rsidR="00DA1497" w:rsidRPr="00955715" w:rsidRDefault="00DA1497" w:rsidP="00EB2AE4">
            <w:pPr>
              <w:widowControl w:val="0"/>
              <w:spacing w:line="240" w:lineRule="auto"/>
              <w:rPr>
                <w:rFonts w:eastAsia="Times New Roman"/>
              </w:rPr>
            </w:pPr>
            <w:r w:rsidRPr="00955715">
              <w:rPr>
                <w:rFonts w:eastAsia="Times New Roman"/>
              </w:rPr>
              <w:t>Copper Sheet</w:t>
            </w:r>
          </w:p>
        </w:tc>
        <w:tc>
          <w:tcPr>
            <w:tcW w:w="1425" w:type="dxa"/>
            <w:shd w:val="clear" w:color="auto" w:fill="auto"/>
            <w:tcMar>
              <w:top w:w="100" w:type="dxa"/>
              <w:left w:w="100" w:type="dxa"/>
              <w:bottom w:w="100" w:type="dxa"/>
              <w:right w:w="100" w:type="dxa"/>
            </w:tcMar>
          </w:tcPr>
          <w:p w14:paraId="43E58748"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5783A960"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6DB18060" w14:textId="77777777" w:rsidTr="00EB2AE4">
        <w:tc>
          <w:tcPr>
            <w:tcW w:w="2985" w:type="dxa"/>
            <w:shd w:val="clear" w:color="auto" w:fill="auto"/>
            <w:tcMar>
              <w:top w:w="100" w:type="dxa"/>
              <w:left w:w="100" w:type="dxa"/>
              <w:bottom w:w="100" w:type="dxa"/>
              <w:right w:w="100" w:type="dxa"/>
            </w:tcMar>
          </w:tcPr>
          <w:p w14:paraId="010B304B" w14:textId="77777777" w:rsidR="00DA1497" w:rsidRPr="00955715" w:rsidRDefault="00DA1497" w:rsidP="00EB2AE4">
            <w:pPr>
              <w:widowControl w:val="0"/>
              <w:spacing w:line="240" w:lineRule="auto"/>
              <w:rPr>
                <w:rFonts w:eastAsia="Times New Roman"/>
              </w:rPr>
            </w:pPr>
            <w:r w:rsidRPr="00955715">
              <w:rPr>
                <w:rFonts w:eastAsia="Times New Roman"/>
              </w:rPr>
              <w:t>Zinc Sheet</w:t>
            </w:r>
          </w:p>
        </w:tc>
        <w:tc>
          <w:tcPr>
            <w:tcW w:w="1425" w:type="dxa"/>
            <w:shd w:val="clear" w:color="auto" w:fill="auto"/>
            <w:tcMar>
              <w:top w:w="100" w:type="dxa"/>
              <w:left w:w="100" w:type="dxa"/>
              <w:bottom w:w="100" w:type="dxa"/>
              <w:right w:w="100" w:type="dxa"/>
            </w:tcMar>
          </w:tcPr>
          <w:p w14:paraId="25485F86"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64856CF3"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54631315" w14:textId="77777777" w:rsidTr="00EB2AE4">
        <w:tc>
          <w:tcPr>
            <w:tcW w:w="2985" w:type="dxa"/>
            <w:shd w:val="clear" w:color="auto" w:fill="auto"/>
            <w:tcMar>
              <w:top w:w="100" w:type="dxa"/>
              <w:left w:w="100" w:type="dxa"/>
              <w:bottom w:w="100" w:type="dxa"/>
              <w:right w:w="100" w:type="dxa"/>
            </w:tcMar>
          </w:tcPr>
          <w:p w14:paraId="4D96E028" w14:textId="77777777" w:rsidR="00DA1497" w:rsidRPr="00955715" w:rsidRDefault="00DA1497" w:rsidP="00EB2AE4">
            <w:pPr>
              <w:widowControl w:val="0"/>
              <w:spacing w:line="240" w:lineRule="auto"/>
              <w:rPr>
                <w:rFonts w:eastAsia="Times New Roman"/>
              </w:rPr>
            </w:pPr>
            <w:r w:rsidRPr="00955715">
              <w:rPr>
                <w:rFonts w:eastAsia="Times New Roman"/>
              </w:rPr>
              <w:t xml:space="preserve">Knife </w:t>
            </w:r>
          </w:p>
        </w:tc>
        <w:tc>
          <w:tcPr>
            <w:tcW w:w="1425" w:type="dxa"/>
            <w:shd w:val="clear" w:color="auto" w:fill="auto"/>
            <w:tcMar>
              <w:top w:w="100" w:type="dxa"/>
              <w:left w:w="100" w:type="dxa"/>
              <w:bottom w:w="100" w:type="dxa"/>
              <w:right w:w="100" w:type="dxa"/>
            </w:tcMar>
          </w:tcPr>
          <w:p w14:paraId="30222CFC"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2A2479D8"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160381EB" w14:textId="77777777" w:rsidTr="00EB2AE4">
        <w:tc>
          <w:tcPr>
            <w:tcW w:w="2985" w:type="dxa"/>
            <w:shd w:val="clear" w:color="auto" w:fill="auto"/>
            <w:tcMar>
              <w:top w:w="100" w:type="dxa"/>
              <w:left w:w="100" w:type="dxa"/>
              <w:bottom w:w="100" w:type="dxa"/>
              <w:right w:w="100" w:type="dxa"/>
            </w:tcMar>
          </w:tcPr>
          <w:p w14:paraId="77DFEEA2" w14:textId="77777777" w:rsidR="00DA1497" w:rsidRPr="00955715" w:rsidRDefault="00DA1497" w:rsidP="00EB2AE4">
            <w:pPr>
              <w:widowControl w:val="0"/>
              <w:spacing w:line="240" w:lineRule="auto"/>
              <w:rPr>
                <w:rFonts w:eastAsia="Times New Roman"/>
              </w:rPr>
            </w:pPr>
            <w:r w:rsidRPr="00955715">
              <w:rPr>
                <w:rFonts w:eastAsia="Times New Roman"/>
              </w:rPr>
              <w:t>Metal Ruler</w:t>
            </w:r>
          </w:p>
        </w:tc>
        <w:tc>
          <w:tcPr>
            <w:tcW w:w="1425" w:type="dxa"/>
            <w:shd w:val="clear" w:color="auto" w:fill="auto"/>
            <w:tcMar>
              <w:top w:w="100" w:type="dxa"/>
              <w:left w:w="100" w:type="dxa"/>
              <w:bottom w:w="100" w:type="dxa"/>
              <w:right w:w="100" w:type="dxa"/>
            </w:tcMar>
          </w:tcPr>
          <w:p w14:paraId="64D2AD2B"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014A2F41"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18B87F08" w14:textId="77777777" w:rsidTr="00EB2AE4">
        <w:tc>
          <w:tcPr>
            <w:tcW w:w="2985" w:type="dxa"/>
            <w:shd w:val="clear" w:color="auto" w:fill="auto"/>
            <w:tcMar>
              <w:top w:w="100" w:type="dxa"/>
              <w:left w:w="100" w:type="dxa"/>
              <w:bottom w:w="100" w:type="dxa"/>
              <w:right w:w="100" w:type="dxa"/>
            </w:tcMar>
          </w:tcPr>
          <w:p w14:paraId="1F9BDBC8" w14:textId="77777777" w:rsidR="00DA1497" w:rsidRPr="00955715" w:rsidRDefault="00DA1497" w:rsidP="00EB2AE4">
            <w:pPr>
              <w:widowControl w:val="0"/>
              <w:spacing w:line="240" w:lineRule="auto"/>
              <w:rPr>
                <w:rFonts w:eastAsia="Times New Roman"/>
              </w:rPr>
            </w:pPr>
            <w:r w:rsidRPr="00955715">
              <w:rPr>
                <w:rFonts w:eastAsia="Times New Roman"/>
              </w:rPr>
              <w:t xml:space="preserve">Weighing Scale </w:t>
            </w:r>
          </w:p>
        </w:tc>
        <w:tc>
          <w:tcPr>
            <w:tcW w:w="1425" w:type="dxa"/>
            <w:shd w:val="clear" w:color="auto" w:fill="auto"/>
            <w:tcMar>
              <w:top w:w="100" w:type="dxa"/>
              <w:left w:w="100" w:type="dxa"/>
              <w:bottom w:w="100" w:type="dxa"/>
              <w:right w:w="100" w:type="dxa"/>
            </w:tcMar>
          </w:tcPr>
          <w:p w14:paraId="394B4A9B"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1879EE52" w14:textId="77777777" w:rsidR="00DA1497" w:rsidRPr="00955715" w:rsidRDefault="00DA1497" w:rsidP="00EB2AE4">
            <w:pPr>
              <w:rPr>
                <w:rFonts w:eastAsia="Times New Roman"/>
                <w:color w:val="222222"/>
                <w:highlight w:val="white"/>
              </w:rPr>
            </w:pPr>
            <w:r w:rsidRPr="00955715">
              <w:rPr>
                <w:rFonts w:eastAsia="Times New Roman"/>
                <w:color w:val="222222"/>
                <w:highlight w:val="white"/>
              </w:rPr>
              <w:t xml:space="preserve">± 0.0005 g </w:t>
            </w:r>
          </w:p>
        </w:tc>
      </w:tr>
      <w:tr w:rsidR="00DA1497" w:rsidRPr="00955715" w14:paraId="007499E4" w14:textId="77777777" w:rsidTr="00EB2AE4">
        <w:tc>
          <w:tcPr>
            <w:tcW w:w="2985" w:type="dxa"/>
            <w:shd w:val="clear" w:color="auto" w:fill="auto"/>
            <w:tcMar>
              <w:top w:w="100" w:type="dxa"/>
              <w:left w:w="100" w:type="dxa"/>
              <w:bottom w:w="100" w:type="dxa"/>
              <w:right w:w="100" w:type="dxa"/>
            </w:tcMar>
          </w:tcPr>
          <w:p w14:paraId="78EE1511" w14:textId="77777777" w:rsidR="00DA1497" w:rsidRPr="00955715" w:rsidRDefault="00DA1497" w:rsidP="00EB2AE4">
            <w:pPr>
              <w:widowControl w:val="0"/>
              <w:spacing w:line="240" w:lineRule="auto"/>
              <w:rPr>
                <w:rFonts w:eastAsia="Times New Roman"/>
              </w:rPr>
            </w:pPr>
            <w:r w:rsidRPr="00955715">
              <w:rPr>
                <w:rFonts w:eastAsia="Times New Roman"/>
              </w:rPr>
              <w:t xml:space="preserve">Measuring Pad </w:t>
            </w:r>
          </w:p>
        </w:tc>
        <w:tc>
          <w:tcPr>
            <w:tcW w:w="1425" w:type="dxa"/>
            <w:shd w:val="clear" w:color="auto" w:fill="auto"/>
            <w:tcMar>
              <w:top w:w="100" w:type="dxa"/>
              <w:left w:w="100" w:type="dxa"/>
              <w:bottom w:w="100" w:type="dxa"/>
              <w:right w:w="100" w:type="dxa"/>
            </w:tcMar>
          </w:tcPr>
          <w:p w14:paraId="60AB3219"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22ADCBEA"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6D6F5268" w14:textId="77777777" w:rsidTr="00EB2AE4">
        <w:tc>
          <w:tcPr>
            <w:tcW w:w="2985" w:type="dxa"/>
            <w:shd w:val="clear" w:color="auto" w:fill="auto"/>
            <w:tcMar>
              <w:top w:w="100" w:type="dxa"/>
              <w:left w:w="100" w:type="dxa"/>
              <w:bottom w:w="100" w:type="dxa"/>
              <w:right w:w="100" w:type="dxa"/>
            </w:tcMar>
          </w:tcPr>
          <w:p w14:paraId="1440770E" w14:textId="77777777" w:rsidR="00DA1497" w:rsidRPr="00955715" w:rsidRDefault="00DA1497" w:rsidP="00EB2AE4">
            <w:pPr>
              <w:widowControl w:val="0"/>
              <w:spacing w:line="240" w:lineRule="auto"/>
              <w:rPr>
                <w:rFonts w:eastAsia="Times New Roman"/>
              </w:rPr>
            </w:pPr>
            <w:r w:rsidRPr="00955715">
              <w:rPr>
                <w:rFonts w:eastAsia="Times New Roman"/>
              </w:rPr>
              <w:t xml:space="preserve">Dropper </w:t>
            </w:r>
          </w:p>
        </w:tc>
        <w:tc>
          <w:tcPr>
            <w:tcW w:w="1425" w:type="dxa"/>
            <w:shd w:val="clear" w:color="auto" w:fill="auto"/>
            <w:tcMar>
              <w:top w:w="100" w:type="dxa"/>
              <w:left w:w="100" w:type="dxa"/>
              <w:bottom w:w="100" w:type="dxa"/>
              <w:right w:w="100" w:type="dxa"/>
            </w:tcMar>
          </w:tcPr>
          <w:p w14:paraId="0824028C" w14:textId="77777777" w:rsidR="00DA1497" w:rsidRPr="00955715" w:rsidRDefault="00DA1497" w:rsidP="00EB2AE4">
            <w:pPr>
              <w:widowControl w:val="0"/>
              <w:spacing w:line="240" w:lineRule="auto"/>
              <w:rPr>
                <w:rFonts w:eastAsia="Times New Roman"/>
              </w:rPr>
            </w:pPr>
            <w:r w:rsidRPr="00955715">
              <w:rPr>
                <w:rFonts w:eastAsia="Times New Roman"/>
              </w:rPr>
              <w:t>х2</w:t>
            </w:r>
          </w:p>
        </w:tc>
        <w:tc>
          <w:tcPr>
            <w:tcW w:w="4950" w:type="dxa"/>
            <w:shd w:val="clear" w:color="auto" w:fill="auto"/>
            <w:tcMar>
              <w:top w:w="100" w:type="dxa"/>
              <w:left w:w="100" w:type="dxa"/>
              <w:bottom w:w="100" w:type="dxa"/>
              <w:right w:w="100" w:type="dxa"/>
            </w:tcMar>
          </w:tcPr>
          <w:p w14:paraId="68826526"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391644EE" w14:textId="77777777" w:rsidTr="00EB2AE4">
        <w:tc>
          <w:tcPr>
            <w:tcW w:w="2985" w:type="dxa"/>
            <w:shd w:val="clear" w:color="auto" w:fill="auto"/>
            <w:tcMar>
              <w:top w:w="100" w:type="dxa"/>
              <w:left w:w="100" w:type="dxa"/>
              <w:bottom w:w="100" w:type="dxa"/>
              <w:right w:w="100" w:type="dxa"/>
            </w:tcMar>
          </w:tcPr>
          <w:p w14:paraId="62B96201" w14:textId="77777777" w:rsidR="00DA1497" w:rsidRPr="00955715" w:rsidRDefault="00DA1497" w:rsidP="00EB2AE4">
            <w:pPr>
              <w:widowControl w:val="0"/>
              <w:spacing w:line="240" w:lineRule="auto"/>
              <w:rPr>
                <w:rFonts w:eastAsia="Times New Roman"/>
              </w:rPr>
            </w:pPr>
            <w:r w:rsidRPr="00955715">
              <w:rPr>
                <w:rFonts w:eastAsia="Times New Roman"/>
              </w:rPr>
              <w:t>Magnetic stirrer</w:t>
            </w:r>
          </w:p>
        </w:tc>
        <w:tc>
          <w:tcPr>
            <w:tcW w:w="1425" w:type="dxa"/>
            <w:shd w:val="clear" w:color="auto" w:fill="auto"/>
            <w:tcMar>
              <w:top w:w="100" w:type="dxa"/>
              <w:left w:w="100" w:type="dxa"/>
              <w:bottom w:w="100" w:type="dxa"/>
              <w:right w:w="100" w:type="dxa"/>
            </w:tcMar>
          </w:tcPr>
          <w:p w14:paraId="7CF1B4E0" w14:textId="77777777" w:rsidR="00DA1497" w:rsidRPr="00955715" w:rsidRDefault="00DA1497" w:rsidP="00EB2AE4">
            <w:pPr>
              <w:widowControl w:val="0"/>
              <w:spacing w:line="240" w:lineRule="auto"/>
              <w:rPr>
                <w:rFonts w:eastAsia="Times New Roman"/>
              </w:rPr>
            </w:pPr>
            <w:r w:rsidRPr="00955715">
              <w:rPr>
                <w:rFonts w:eastAsia="Times New Roman"/>
              </w:rPr>
              <w:t>х1</w:t>
            </w:r>
          </w:p>
        </w:tc>
        <w:tc>
          <w:tcPr>
            <w:tcW w:w="4950" w:type="dxa"/>
            <w:shd w:val="clear" w:color="auto" w:fill="auto"/>
            <w:tcMar>
              <w:top w:w="100" w:type="dxa"/>
              <w:left w:w="100" w:type="dxa"/>
              <w:bottom w:w="100" w:type="dxa"/>
              <w:right w:w="100" w:type="dxa"/>
            </w:tcMar>
          </w:tcPr>
          <w:p w14:paraId="5FB4E085"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6FD63D0C" w14:textId="77777777" w:rsidTr="00EB2AE4">
        <w:tc>
          <w:tcPr>
            <w:tcW w:w="2985" w:type="dxa"/>
            <w:shd w:val="clear" w:color="auto" w:fill="auto"/>
            <w:tcMar>
              <w:top w:w="100" w:type="dxa"/>
              <w:left w:w="100" w:type="dxa"/>
              <w:bottom w:w="100" w:type="dxa"/>
              <w:right w:w="100" w:type="dxa"/>
            </w:tcMar>
          </w:tcPr>
          <w:p w14:paraId="265F268B" w14:textId="77777777" w:rsidR="00DA1497" w:rsidRPr="00955715" w:rsidRDefault="00DA1497" w:rsidP="00EB2AE4">
            <w:pPr>
              <w:widowControl w:val="0"/>
              <w:spacing w:line="240" w:lineRule="auto"/>
              <w:rPr>
                <w:rFonts w:eastAsia="Times New Roman"/>
              </w:rPr>
            </w:pPr>
            <w:r w:rsidRPr="00955715">
              <w:rPr>
                <w:rFonts w:eastAsia="Times New Roman"/>
              </w:rPr>
              <w:t>Spatula</w:t>
            </w:r>
          </w:p>
        </w:tc>
        <w:tc>
          <w:tcPr>
            <w:tcW w:w="1425" w:type="dxa"/>
            <w:shd w:val="clear" w:color="auto" w:fill="auto"/>
            <w:tcMar>
              <w:top w:w="100" w:type="dxa"/>
              <w:left w:w="100" w:type="dxa"/>
              <w:bottom w:w="100" w:type="dxa"/>
              <w:right w:w="100" w:type="dxa"/>
            </w:tcMar>
          </w:tcPr>
          <w:p w14:paraId="2B56724C" w14:textId="77777777" w:rsidR="00DA1497" w:rsidRPr="00955715" w:rsidRDefault="00DA1497" w:rsidP="00EB2AE4">
            <w:pPr>
              <w:widowControl w:val="0"/>
              <w:spacing w:line="240" w:lineRule="auto"/>
              <w:rPr>
                <w:rFonts w:eastAsia="Times New Roman"/>
              </w:rPr>
            </w:pPr>
            <w:r w:rsidRPr="00955715">
              <w:rPr>
                <w:rFonts w:eastAsia="Times New Roman"/>
              </w:rPr>
              <w:t>х2</w:t>
            </w:r>
          </w:p>
        </w:tc>
        <w:tc>
          <w:tcPr>
            <w:tcW w:w="4950" w:type="dxa"/>
            <w:shd w:val="clear" w:color="auto" w:fill="auto"/>
            <w:tcMar>
              <w:top w:w="100" w:type="dxa"/>
              <w:left w:w="100" w:type="dxa"/>
              <w:bottom w:w="100" w:type="dxa"/>
              <w:right w:w="100" w:type="dxa"/>
            </w:tcMar>
          </w:tcPr>
          <w:p w14:paraId="2E6B923F"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w:t>
            </w:r>
          </w:p>
        </w:tc>
      </w:tr>
      <w:tr w:rsidR="00DA1497" w:rsidRPr="00955715" w14:paraId="3CA94BBB" w14:textId="77777777" w:rsidTr="00EB2AE4">
        <w:tc>
          <w:tcPr>
            <w:tcW w:w="2985" w:type="dxa"/>
            <w:shd w:val="clear" w:color="auto" w:fill="auto"/>
            <w:tcMar>
              <w:top w:w="100" w:type="dxa"/>
              <w:left w:w="100" w:type="dxa"/>
              <w:bottom w:w="100" w:type="dxa"/>
              <w:right w:w="100" w:type="dxa"/>
            </w:tcMar>
          </w:tcPr>
          <w:p w14:paraId="08F0DE1D" w14:textId="77777777" w:rsidR="00DA1497" w:rsidRPr="00955715" w:rsidRDefault="00DA1497" w:rsidP="00EB2AE4">
            <w:pPr>
              <w:widowControl w:val="0"/>
              <w:spacing w:line="240" w:lineRule="auto"/>
              <w:rPr>
                <w:rFonts w:eastAsia="Times New Roman"/>
              </w:rPr>
            </w:pPr>
            <w:r w:rsidRPr="00955715">
              <w:rPr>
                <w:rFonts w:eastAsia="Times New Roman"/>
              </w:rPr>
              <w:t xml:space="preserve">Thermometer </w:t>
            </w:r>
          </w:p>
        </w:tc>
        <w:tc>
          <w:tcPr>
            <w:tcW w:w="1425" w:type="dxa"/>
            <w:shd w:val="clear" w:color="auto" w:fill="auto"/>
            <w:tcMar>
              <w:top w:w="100" w:type="dxa"/>
              <w:left w:w="100" w:type="dxa"/>
              <w:bottom w:w="100" w:type="dxa"/>
              <w:right w:w="100" w:type="dxa"/>
            </w:tcMar>
          </w:tcPr>
          <w:p w14:paraId="1B85AF9E" w14:textId="77777777" w:rsidR="00DA1497" w:rsidRPr="00955715" w:rsidRDefault="00DA1497" w:rsidP="00EB2AE4">
            <w:pPr>
              <w:widowControl w:val="0"/>
              <w:spacing w:line="240" w:lineRule="auto"/>
              <w:rPr>
                <w:rFonts w:eastAsia="Times New Roman"/>
              </w:rPr>
            </w:pPr>
            <w:r w:rsidRPr="00955715">
              <w:rPr>
                <w:rFonts w:eastAsia="Times New Roman"/>
              </w:rPr>
              <w:t>х2</w:t>
            </w:r>
          </w:p>
        </w:tc>
        <w:tc>
          <w:tcPr>
            <w:tcW w:w="4950" w:type="dxa"/>
            <w:shd w:val="clear" w:color="auto" w:fill="auto"/>
            <w:tcMar>
              <w:top w:w="100" w:type="dxa"/>
              <w:left w:w="100" w:type="dxa"/>
              <w:bottom w:w="100" w:type="dxa"/>
              <w:right w:w="100" w:type="dxa"/>
            </w:tcMar>
          </w:tcPr>
          <w:p w14:paraId="72AEF2E6" w14:textId="77777777" w:rsidR="00DA1497" w:rsidRPr="00955715" w:rsidRDefault="00DA1497" w:rsidP="00EB2AE4">
            <w:pPr>
              <w:widowControl w:val="0"/>
              <w:spacing w:line="240" w:lineRule="auto"/>
              <w:rPr>
                <w:rFonts w:eastAsia="Times New Roman"/>
                <w:color w:val="222222"/>
                <w:highlight w:val="white"/>
              </w:rPr>
            </w:pPr>
            <w:r w:rsidRPr="00955715">
              <w:rPr>
                <w:rFonts w:eastAsia="Times New Roman"/>
                <w:color w:val="222222"/>
                <w:highlight w:val="white"/>
              </w:rPr>
              <w:t xml:space="preserve">± 0.005 </w:t>
            </w:r>
          </w:p>
        </w:tc>
      </w:tr>
    </w:tbl>
    <w:p w14:paraId="45CB073F" w14:textId="77777777" w:rsidR="00DA1497" w:rsidRPr="00955715" w:rsidRDefault="00DA1497" w:rsidP="00DA1497"/>
    <w:p w14:paraId="44BD3598" w14:textId="77777777" w:rsidR="005F17EF" w:rsidRDefault="005F17EF"/>
    <w:sectPr w:rsidR="005F17EF">
      <w:headerReference w:type="default"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C475A" w14:textId="77777777" w:rsidR="00EB2AE4" w:rsidRDefault="00EB2AE4" w:rsidP="00DA1497">
      <w:pPr>
        <w:spacing w:line="240" w:lineRule="auto"/>
      </w:pPr>
      <w:r>
        <w:separator/>
      </w:r>
    </w:p>
  </w:endnote>
  <w:endnote w:type="continuationSeparator" w:id="0">
    <w:p w14:paraId="7E0E99B0" w14:textId="77777777" w:rsidR="00EB2AE4" w:rsidRDefault="00EB2AE4" w:rsidP="00DA14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Gungsuh">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5289356"/>
      <w:docPartObj>
        <w:docPartGallery w:val="Page Numbers (Bottom of Page)"/>
        <w:docPartUnique/>
      </w:docPartObj>
    </w:sdtPr>
    <w:sdtEndPr>
      <w:rPr>
        <w:noProof/>
      </w:rPr>
    </w:sdtEndPr>
    <w:sdtContent>
      <w:p w14:paraId="21C18438" w14:textId="77777777" w:rsidR="00EB2AE4" w:rsidRDefault="00EB2A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FA1257" w14:textId="77777777" w:rsidR="00EB2AE4" w:rsidRDefault="00EB2AE4" w:rsidP="00EB2AE4">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0DC007" w14:textId="77777777" w:rsidR="00EB2AE4" w:rsidRDefault="00EB2AE4" w:rsidP="00DA1497">
      <w:pPr>
        <w:spacing w:line="240" w:lineRule="auto"/>
      </w:pPr>
      <w:r>
        <w:separator/>
      </w:r>
    </w:p>
  </w:footnote>
  <w:footnote w:type="continuationSeparator" w:id="0">
    <w:p w14:paraId="6A4BCF28" w14:textId="77777777" w:rsidR="00EB2AE4" w:rsidRDefault="00EB2AE4" w:rsidP="00DA1497">
      <w:pPr>
        <w:spacing w:line="240" w:lineRule="auto"/>
      </w:pPr>
      <w:r>
        <w:continuationSeparator/>
      </w:r>
    </w:p>
  </w:footnote>
  <w:footnote w:id="1">
    <w:p w14:paraId="38415E85" w14:textId="77777777" w:rsidR="00EB2AE4" w:rsidRDefault="00EB2AE4" w:rsidP="00DA1497">
      <w:pPr>
        <w:spacing w:line="240" w:lineRule="auto"/>
        <w:rPr>
          <w:sz w:val="20"/>
          <w:szCs w:val="20"/>
        </w:rPr>
      </w:pPr>
      <w:r>
        <w:rPr>
          <w:vertAlign w:val="superscript"/>
        </w:rPr>
        <w:footnoteRef/>
      </w:r>
      <w:r>
        <w:rPr>
          <w:sz w:val="20"/>
          <w:szCs w:val="20"/>
        </w:rPr>
        <w:t xml:space="preserve"> IB Chemistry Data </w:t>
      </w:r>
      <w:proofErr w:type="spellStart"/>
      <w:proofErr w:type="gramStart"/>
      <w:r>
        <w:rPr>
          <w:sz w:val="20"/>
          <w:szCs w:val="20"/>
        </w:rPr>
        <w:t>Booklet,Section</w:t>
      </w:r>
      <w:proofErr w:type="spellEnd"/>
      <w:proofErr w:type="gramEnd"/>
      <w:r>
        <w:rPr>
          <w:sz w:val="20"/>
          <w:szCs w:val="20"/>
        </w:rPr>
        <w:t xml:space="preserve"> 24 : https://www.ibchem.com/root_pdf/data_booklet_2016.pdf</w:t>
      </w:r>
    </w:p>
  </w:footnote>
  <w:footnote w:id="2">
    <w:p w14:paraId="3ED3F3DA" w14:textId="77777777" w:rsidR="00EB2AE4" w:rsidRDefault="00EB2AE4" w:rsidP="00DA1497">
      <w:pPr>
        <w:spacing w:line="240" w:lineRule="auto"/>
        <w:rPr>
          <w:sz w:val="20"/>
          <w:szCs w:val="20"/>
        </w:rPr>
      </w:pPr>
      <w:r>
        <w:rPr>
          <w:vertAlign w:val="superscript"/>
        </w:rPr>
        <w:footnoteRef/>
      </w:r>
      <w:r>
        <w:rPr>
          <w:sz w:val="20"/>
          <w:szCs w:val="20"/>
        </w:rPr>
        <w:t xml:space="preserve"> IB Chemistry Data </w:t>
      </w:r>
      <w:proofErr w:type="spellStart"/>
      <w:proofErr w:type="gramStart"/>
      <w:r>
        <w:rPr>
          <w:sz w:val="20"/>
          <w:szCs w:val="20"/>
        </w:rPr>
        <w:t>Booklet,Section</w:t>
      </w:r>
      <w:proofErr w:type="spellEnd"/>
      <w:proofErr w:type="gramEnd"/>
      <w:r>
        <w:rPr>
          <w:sz w:val="20"/>
          <w:szCs w:val="20"/>
        </w:rPr>
        <w:t xml:space="preserve"> 24 : https://www.ibchem.com/root_pdf/data_booklet_2016.pdf</w:t>
      </w:r>
    </w:p>
  </w:footnote>
  <w:footnote w:id="3">
    <w:p w14:paraId="643EBC5F" w14:textId="77777777" w:rsidR="00EB2AE4" w:rsidRDefault="00EB2AE4" w:rsidP="00DA1497">
      <w:pPr>
        <w:spacing w:line="240" w:lineRule="auto"/>
        <w:rPr>
          <w:sz w:val="20"/>
          <w:szCs w:val="20"/>
        </w:rPr>
      </w:pPr>
      <w:r>
        <w:rPr>
          <w:vertAlign w:val="superscript"/>
        </w:rPr>
        <w:footnoteRef/>
      </w:r>
      <w:r>
        <w:rPr>
          <w:sz w:val="20"/>
          <w:szCs w:val="20"/>
        </w:rPr>
        <w:t xml:space="preserve"> https://byjus.com/physics/drift-velocity/</w:t>
      </w:r>
    </w:p>
  </w:footnote>
  <w:footnote w:id="4">
    <w:p w14:paraId="33344067" w14:textId="3E720766" w:rsidR="00136133" w:rsidRPr="00136133" w:rsidRDefault="00136133">
      <w:pPr>
        <w:pStyle w:val="FootnoteText"/>
        <w:rPr>
          <w:lang w:val="en-SG"/>
        </w:rPr>
      </w:pPr>
      <w:r>
        <w:rPr>
          <w:rStyle w:val="FootnoteReference"/>
        </w:rPr>
        <w:footnoteRef/>
      </w:r>
      <w:r w:rsidRPr="00136133">
        <w:t>https://www.thefreedictionary.com/Dielectric+medium#:~:text=General%20Physics)%20a%20substance%20or,the%20properties%20of%20a%20dielectric</w:t>
      </w:r>
    </w:p>
  </w:footnote>
  <w:footnote w:id="5">
    <w:p w14:paraId="55CD81F8" w14:textId="77777777" w:rsidR="00EB2AE4" w:rsidRDefault="00EB2AE4" w:rsidP="00DA1497">
      <w:pPr>
        <w:spacing w:line="240" w:lineRule="auto"/>
        <w:rPr>
          <w:sz w:val="20"/>
          <w:szCs w:val="20"/>
        </w:rPr>
      </w:pPr>
      <w:r>
        <w:rPr>
          <w:vertAlign w:val="superscript"/>
        </w:rPr>
        <w:footnoteRef/>
      </w:r>
      <w:r>
        <w:rPr>
          <w:sz w:val="20"/>
          <w:szCs w:val="20"/>
        </w:rPr>
        <w:t>https://chem.libretexts.org/Bookshelves/Physical_and_Theoretical_Chemistry_Textbook_Maps/Supplemental_Modules_(Physical_and_Theoretical_Chemistry)/Physical_Properties_of_Matter/Solutions_and_Mixtures/Nonideal_Solutions/Activities_and_their_Effects_on_Equilibria#:~:text=In%20chemical%20thermodynamics%2C%20activity%20(symbol,concentration%20for%20an%20ideal%20solution.</w:t>
      </w:r>
    </w:p>
  </w:footnote>
  <w:footnote w:id="6">
    <w:p w14:paraId="47FFF1CB" w14:textId="77777777" w:rsidR="00EB2AE4" w:rsidRDefault="00EB2AE4" w:rsidP="00DA1497">
      <w:pPr>
        <w:spacing w:line="240" w:lineRule="auto"/>
        <w:rPr>
          <w:sz w:val="20"/>
          <w:szCs w:val="20"/>
        </w:rPr>
      </w:pPr>
      <w:r>
        <w:rPr>
          <w:vertAlign w:val="superscript"/>
        </w:rPr>
        <w:footnoteRef/>
      </w:r>
      <w:r>
        <w:rPr>
          <w:sz w:val="20"/>
          <w:szCs w:val="20"/>
        </w:rPr>
        <w:t xml:space="preserve"> http://www.ipgp.fr/~kaminski/web_doudoud/Malvern_book.pdf</w:t>
      </w:r>
    </w:p>
  </w:footnote>
  <w:footnote w:id="7">
    <w:p w14:paraId="40EBC566" w14:textId="77777777" w:rsidR="00EB2AE4" w:rsidRDefault="00EB2AE4" w:rsidP="00DA1497">
      <w:pPr>
        <w:spacing w:line="240" w:lineRule="auto"/>
        <w:rPr>
          <w:sz w:val="20"/>
          <w:szCs w:val="20"/>
        </w:rPr>
      </w:pPr>
      <w:r>
        <w:rPr>
          <w:vertAlign w:val="superscript"/>
        </w:rPr>
        <w:footnoteRef/>
      </w:r>
      <w:r>
        <w:rPr>
          <w:sz w:val="20"/>
          <w:szCs w:val="20"/>
        </w:rPr>
        <w:t xml:space="preserve"> https://bcs.whfreeman.com/WebPub/Chemistry/raynercanham6e/Appendices/Rayner-Canham%205e%20Appendix%202%20-%20Charge%20Densities%20of%20Selected%20Ions.pdf</w:t>
      </w:r>
    </w:p>
  </w:footnote>
  <w:footnote w:id="8">
    <w:p w14:paraId="3000ACED" w14:textId="77777777" w:rsidR="00EB2AE4" w:rsidRDefault="00EB2AE4" w:rsidP="00DA1497">
      <w:pPr>
        <w:spacing w:line="240" w:lineRule="auto"/>
        <w:rPr>
          <w:sz w:val="20"/>
          <w:szCs w:val="20"/>
        </w:rPr>
      </w:pPr>
      <w:r>
        <w:rPr>
          <w:vertAlign w:val="superscript"/>
        </w:rPr>
        <w:footnoteRef/>
      </w:r>
      <w:r>
        <w:rPr>
          <w:sz w:val="20"/>
          <w:szCs w:val="20"/>
        </w:rPr>
        <w:t xml:space="preserve"> https://scripts.iucr.org/cgi-bin/paper?a12967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6D5E4" w14:textId="77777777" w:rsidR="00EB2AE4" w:rsidRDefault="00EB2AE4">
    <w:pPr>
      <w:jc w:val="both"/>
    </w:pPr>
    <w:r>
      <w:t>Kriti Jain</w:t>
    </w:r>
    <w:r>
      <w:tab/>
    </w:r>
    <w:r>
      <w:tab/>
    </w:r>
    <w:r>
      <w:tab/>
    </w:r>
    <w:r>
      <w:tab/>
    </w:r>
    <w:r>
      <w:tab/>
    </w:r>
    <w:r>
      <w:tab/>
    </w:r>
    <w:r>
      <w:tab/>
      <w:t xml:space="preserve">Chemistry Internal Assessment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D1E27"/>
    <w:multiLevelType w:val="multilevel"/>
    <w:tmpl w:val="F5EE6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6F6DCA"/>
    <w:multiLevelType w:val="multilevel"/>
    <w:tmpl w:val="3AFAD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600A34"/>
    <w:multiLevelType w:val="multilevel"/>
    <w:tmpl w:val="25385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6C46AE1"/>
    <w:multiLevelType w:val="multilevel"/>
    <w:tmpl w:val="0B0AF3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7A1B43"/>
    <w:multiLevelType w:val="multilevel"/>
    <w:tmpl w:val="082A7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8C7006"/>
    <w:multiLevelType w:val="multilevel"/>
    <w:tmpl w:val="E44C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DC7CB0"/>
    <w:multiLevelType w:val="multilevel"/>
    <w:tmpl w:val="A55EB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2C0436"/>
    <w:multiLevelType w:val="multilevel"/>
    <w:tmpl w:val="93605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AC174F"/>
    <w:multiLevelType w:val="multilevel"/>
    <w:tmpl w:val="A8B25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0EC5E16"/>
    <w:multiLevelType w:val="multilevel"/>
    <w:tmpl w:val="7D165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367401"/>
    <w:multiLevelType w:val="multilevel"/>
    <w:tmpl w:val="48D0B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CD2523"/>
    <w:multiLevelType w:val="multilevel"/>
    <w:tmpl w:val="DC182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AA655C"/>
    <w:multiLevelType w:val="multilevel"/>
    <w:tmpl w:val="B2B2C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F4A683C"/>
    <w:multiLevelType w:val="multilevel"/>
    <w:tmpl w:val="475053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6AE5C3B"/>
    <w:multiLevelType w:val="multilevel"/>
    <w:tmpl w:val="1A98B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E0150D"/>
    <w:multiLevelType w:val="multilevel"/>
    <w:tmpl w:val="79A4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6C4E06"/>
    <w:multiLevelType w:val="multilevel"/>
    <w:tmpl w:val="217CF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1"/>
  </w:num>
  <w:num w:numId="3">
    <w:abstractNumId w:val="9"/>
  </w:num>
  <w:num w:numId="4">
    <w:abstractNumId w:val="8"/>
  </w:num>
  <w:num w:numId="5">
    <w:abstractNumId w:val="3"/>
  </w:num>
  <w:num w:numId="6">
    <w:abstractNumId w:val="14"/>
  </w:num>
  <w:num w:numId="7">
    <w:abstractNumId w:val="2"/>
  </w:num>
  <w:num w:numId="8">
    <w:abstractNumId w:val="13"/>
  </w:num>
  <w:num w:numId="9">
    <w:abstractNumId w:val="7"/>
  </w:num>
  <w:num w:numId="10">
    <w:abstractNumId w:val="10"/>
  </w:num>
  <w:num w:numId="11">
    <w:abstractNumId w:val="0"/>
  </w:num>
  <w:num w:numId="12">
    <w:abstractNumId w:val="12"/>
  </w:num>
  <w:num w:numId="13">
    <w:abstractNumId w:val="6"/>
  </w:num>
  <w:num w:numId="14">
    <w:abstractNumId w:val="4"/>
  </w:num>
  <w:num w:numId="15">
    <w:abstractNumId w:val="5"/>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497"/>
    <w:rsid w:val="00002A9A"/>
    <w:rsid w:val="000522B2"/>
    <w:rsid w:val="000D1756"/>
    <w:rsid w:val="001102F9"/>
    <w:rsid w:val="00136133"/>
    <w:rsid w:val="00167662"/>
    <w:rsid w:val="001A0A20"/>
    <w:rsid w:val="00220AF3"/>
    <w:rsid w:val="002D17DA"/>
    <w:rsid w:val="002E62BC"/>
    <w:rsid w:val="00346A81"/>
    <w:rsid w:val="00377709"/>
    <w:rsid w:val="003B12C0"/>
    <w:rsid w:val="00453856"/>
    <w:rsid w:val="00507F72"/>
    <w:rsid w:val="005221B0"/>
    <w:rsid w:val="005324C9"/>
    <w:rsid w:val="005A7ED0"/>
    <w:rsid w:val="005B390D"/>
    <w:rsid w:val="005F17EF"/>
    <w:rsid w:val="0078340A"/>
    <w:rsid w:val="007844D3"/>
    <w:rsid w:val="007B511E"/>
    <w:rsid w:val="008544A6"/>
    <w:rsid w:val="00912716"/>
    <w:rsid w:val="0093015F"/>
    <w:rsid w:val="009A6B45"/>
    <w:rsid w:val="00AD181C"/>
    <w:rsid w:val="00B34297"/>
    <w:rsid w:val="00B94263"/>
    <w:rsid w:val="00BD0561"/>
    <w:rsid w:val="00BE1536"/>
    <w:rsid w:val="00C83D88"/>
    <w:rsid w:val="00D35426"/>
    <w:rsid w:val="00DA1497"/>
    <w:rsid w:val="00E50F3E"/>
    <w:rsid w:val="00EB2AE4"/>
    <w:rsid w:val="00F1437E"/>
    <w:rsid w:val="00FD47F2"/>
    <w:rsid w:val="00FF0E2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744FC"/>
  <w15:chartTrackingRefBased/>
  <w15:docId w15:val="{05AE62FB-0890-4907-BE0F-E628F490A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497"/>
    <w:pPr>
      <w:spacing w:after="0" w:line="276" w:lineRule="auto"/>
    </w:pPr>
    <w:rPr>
      <w:rFonts w:ascii="Arial" w:eastAsia="Arial" w:hAnsi="Arial" w:cs="Arial"/>
      <w:lang w:val="en" w:eastAsia="en-SG"/>
    </w:rPr>
  </w:style>
  <w:style w:type="paragraph" w:styleId="Heading1">
    <w:name w:val="heading 1"/>
    <w:basedOn w:val="Normal"/>
    <w:next w:val="Normal"/>
    <w:link w:val="Heading1Char"/>
    <w:uiPriority w:val="9"/>
    <w:qFormat/>
    <w:rsid w:val="00DA1497"/>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DA1497"/>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DA1497"/>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DA1497"/>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DA149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DA149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1497"/>
    <w:rPr>
      <w:rFonts w:ascii="Arial" w:eastAsia="Arial" w:hAnsi="Arial" w:cs="Arial"/>
      <w:sz w:val="40"/>
      <w:szCs w:val="40"/>
      <w:lang w:val="en" w:eastAsia="en-SG"/>
    </w:rPr>
  </w:style>
  <w:style w:type="character" w:customStyle="1" w:styleId="Heading2Char">
    <w:name w:val="Heading 2 Char"/>
    <w:basedOn w:val="DefaultParagraphFont"/>
    <w:link w:val="Heading2"/>
    <w:uiPriority w:val="9"/>
    <w:semiHidden/>
    <w:rsid w:val="00DA1497"/>
    <w:rPr>
      <w:rFonts w:ascii="Arial" w:eastAsia="Arial" w:hAnsi="Arial" w:cs="Arial"/>
      <w:sz w:val="32"/>
      <w:szCs w:val="32"/>
      <w:lang w:val="en" w:eastAsia="en-SG"/>
    </w:rPr>
  </w:style>
  <w:style w:type="character" w:customStyle="1" w:styleId="Heading3Char">
    <w:name w:val="Heading 3 Char"/>
    <w:basedOn w:val="DefaultParagraphFont"/>
    <w:link w:val="Heading3"/>
    <w:uiPriority w:val="9"/>
    <w:semiHidden/>
    <w:rsid w:val="00DA1497"/>
    <w:rPr>
      <w:rFonts w:ascii="Arial" w:eastAsia="Arial" w:hAnsi="Arial" w:cs="Arial"/>
      <w:color w:val="434343"/>
      <w:sz w:val="28"/>
      <w:szCs w:val="28"/>
      <w:lang w:val="en" w:eastAsia="en-SG"/>
    </w:rPr>
  </w:style>
  <w:style w:type="character" w:customStyle="1" w:styleId="Heading4Char">
    <w:name w:val="Heading 4 Char"/>
    <w:basedOn w:val="DefaultParagraphFont"/>
    <w:link w:val="Heading4"/>
    <w:uiPriority w:val="9"/>
    <w:semiHidden/>
    <w:rsid w:val="00DA1497"/>
    <w:rPr>
      <w:rFonts w:ascii="Arial" w:eastAsia="Arial" w:hAnsi="Arial" w:cs="Arial"/>
      <w:color w:val="666666"/>
      <w:sz w:val="24"/>
      <w:szCs w:val="24"/>
      <w:lang w:val="en" w:eastAsia="en-SG"/>
    </w:rPr>
  </w:style>
  <w:style w:type="character" w:customStyle="1" w:styleId="Heading5Char">
    <w:name w:val="Heading 5 Char"/>
    <w:basedOn w:val="DefaultParagraphFont"/>
    <w:link w:val="Heading5"/>
    <w:uiPriority w:val="9"/>
    <w:semiHidden/>
    <w:rsid w:val="00DA1497"/>
    <w:rPr>
      <w:rFonts w:ascii="Arial" w:eastAsia="Arial" w:hAnsi="Arial" w:cs="Arial"/>
      <w:color w:val="666666"/>
      <w:lang w:val="en" w:eastAsia="en-SG"/>
    </w:rPr>
  </w:style>
  <w:style w:type="character" w:customStyle="1" w:styleId="Heading6Char">
    <w:name w:val="Heading 6 Char"/>
    <w:basedOn w:val="DefaultParagraphFont"/>
    <w:link w:val="Heading6"/>
    <w:uiPriority w:val="9"/>
    <w:semiHidden/>
    <w:rsid w:val="00DA1497"/>
    <w:rPr>
      <w:rFonts w:ascii="Arial" w:eastAsia="Arial" w:hAnsi="Arial" w:cs="Arial"/>
      <w:i/>
      <w:color w:val="666666"/>
      <w:lang w:val="en" w:eastAsia="en-SG"/>
    </w:rPr>
  </w:style>
  <w:style w:type="paragraph" w:styleId="Title">
    <w:name w:val="Title"/>
    <w:basedOn w:val="Normal"/>
    <w:next w:val="Normal"/>
    <w:link w:val="TitleChar"/>
    <w:uiPriority w:val="10"/>
    <w:qFormat/>
    <w:rsid w:val="00DA1497"/>
    <w:pPr>
      <w:keepNext/>
      <w:keepLines/>
      <w:spacing w:after="60"/>
    </w:pPr>
    <w:rPr>
      <w:sz w:val="52"/>
      <w:szCs w:val="52"/>
    </w:rPr>
  </w:style>
  <w:style w:type="character" w:customStyle="1" w:styleId="TitleChar">
    <w:name w:val="Title Char"/>
    <w:basedOn w:val="DefaultParagraphFont"/>
    <w:link w:val="Title"/>
    <w:uiPriority w:val="10"/>
    <w:rsid w:val="00DA1497"/>
    <w:rPr>
      <w:rFonts w:ascii="Arial" w:eastAsia="Arial" w:hAnsi="Arial" w:cs="Arial"/>
      <w:sz w:val="52"/>
      <w:szCs w:val="52"/>
      <w:lang w:val="en" w:eastAsia="en-SG"/>
    </w:rPr>
  </w:style>
  <w:style w:type="paragraph" w:styleId="Subtitle">
    <w:name w:val="Subtitle"/>
    <w:basedOn w:val="Normal"/>
    <w:next w:val="Normal"/>
    <w:link w:val="SubtitleChar"/>
    <w:uiPriority w:val="11"/>
    <w:qFormat/>
    <w:rsid w:val="00DA1497"/>
    <w:pPr>
      <w:keepNext/>
      <w:keepLines/>
      <w:spacing w:after="320"/>
    </w:pPr>
    <w:rPr>
      <w:color w:val="666666"/>
      <w:sz w:val="30"/>
      <w:szCs w:val="30"/>
    </w:rPr>
  </w:style>
  <w:style w:type="character" w:customStyle="1" w:styleId="SubtitleChar">
    <w:name w:val="Subtitle Char"/>
    <w:basedOn w:val="DefaultParagraphFont"/>
    <w:link w:val="Subtitle"/>
    <w:uiPriority w:val="11"/>
    <w:rsid w:val="00DA1497"/>
    <w:rPr>
      <w:rFonts w:ascii="Arial" w:eastAsia="Arial" w:hAnsi="Arial" w:cs="Arial"/>
      <w:color w:val="666666"/>
      <w:sz w:val="30"/>
      <w:szCs w:val="30"/>
      <w:lang w:val="en" w:eastAsia="en-SG"/>
    </w:rPr>
  </w:style>
  <w:style w:type="paragraph" w:styleId="NormalWeb">
    <w:name w:val="Normal (Web)"/>
    <w:basedOn w:val="Normal"/>
    <w:uiPriority w:val="99"/>
    <w:unhideWhenUsed/>
    <w:rsid w:val="00DA1497"/>
    <w:pPr>
      <w:spacing w:before="100" w:beforeAutospacing="1" w:after="100" w:afterAutospacing="1" w:line="240" w:lineRule="auto"/>
    </w:pPr>
    <w:rPr>
      <w:rFonts w:ascii="Times New Roman" w:eastAsia="Times New Roman" w:hAnsi="Times New Roman" w:cs="Times New Roman"/>
      <w:sz w:val="24"/>
      <w:szCs w:val="24"/>
      <w:lang w:val="en-SG"/>
    </w:rPr>
  </w:style>
  <w:style w:type="character" w:customStyle="1" w:styleId="apple-tab-span">
    <w:name w:val="apple-tab-span"/>
    <w:basedOn w:val="DefaultParagraphFont"/>
    <w:rsid w:val="00DA1497"/>
  </w:style>
  <w:style w:type="paragraph" w:styleId="Header">
    <w:name w:val="header"/>
    <w:basedOn w:val="Normal"/>
    <w:link w:val="HeaderChar"/>
    <w:uiPriority w:val="99"/>
    <w:unhideWhenUsed/>
    <w:rsid w:val="00DA1497"/>
    <w:pPr>
      <w:tabs>
        <w:tab w:val="center" w:pos="4513"/>
        <w:tab w:val="right" w:pos="9026"/>
      </w:tabs>
      <w:spacing w:line="240" w:lineRule="auto"/>
    </w:pPr>
  </w:style>
  <w:style w:type="character" w:customStyle="1" w:styleId="HeaderChar">
    <w:name w:val="Header Char"/>
    <w:basedOn w:val="DefaultParagraphFont"/>
    <w:link w:val="Header"/>
    <w:uiPriority w:val="99"/>
    <w:rsid w:val="00DA1497"/>
    <w:rPr>
      <w:rFonts w:ascii="Arial" w:eastAsia="Arial" w:hAnsi="Arial" w:cs="Arial"/>
      <w:lang w:val="en" w:eastAsia="en-SG"/>
    </w:rPr>
  </w:style>
  <w:style w:type="paragraph" w:styleId="Footer">
    <w:name w:val="footer"/>
    <w:basedOn w:val="Normal"/>
    <w:link w:val="FooterChar"/>
    <w:uiPriority w:val="99"/>
    <w:unhideWhenUsed/>
    <w:rsid w:val="00DA1497"/>
    <w:pPr>
      <w:tabs>
        <w:tab w:val="center" w:pos="4513"/>
        <w:tab w:val="right" w:pos="9026"/>
      </w:tabs>
      <w:spacing w:line="240" w:lineRule="auto"/>
    </w:pPr>
  </w:style>
  <w:style w:type="character" w:customStyle="1" w:styleId="FooterChar">
    <w:name w:val="Footer Char"/>
    <w:basedOn w:val="DefaultParagraphFont"/>
    <w:link w:val="Footer"/>
    <w:uiPriority w:val="99"/>
    <w:rsid w:val="00DA1497"/>
    <w:rPr>
      <w:rFonts w:ascii="Arial" w:eastAsia="Arial" w:hAnsi="Arial" w:cs="Arial"/>
      <w:lang w:val="en" w:eastAsia="en-SG"/>
    </w:rPr>
  </w:style>
  <w:style w:type="paragraph" w:styleId="FootnoteText">
    <w:name w:val="footnote text"/>
    <w:basedOn w:val="Normal"/>
    <w:link w:val="FootnoteTextChar"/>
    <w:uiPriority w:val="99"/>
    <w:semiHidden/>
    <w:unhideWhenUsed/>
    <w:rsid w:val="00136133"/>
    <w:pPr>
      <w:spacing w:line="240" w:lineRule="auto"/>
    </w:pPr>
    <w:rPr>
      <w:sz w:val="20"/>
      <w:szCs w:val="20"/>
    </w:rPr>
  </w:style>
  <w:style w:type="character" w:customStyle="1" w:styleId="FootnoteTextChar">
    <w:name w:val="Footnote Text Char"/>
    <w:basedOn w:val="DefaultParagraphFont"/>
    <w:link w:val="FootnoteText"/>
    <w:uiPriority w:val="99"/>
    <w:semiHidden/>
    <w:rsid w:val="00136133"/>
    <w:rPr>
      <w:rFonts w:ascii="Arial" w:eastAsia="Arial" w:hAnsi="Arial" w:cs="Arial"/>
      <w:sz w:val="20"/>
      <w:szCs w:val="20"/>
      <w:lang w:val="en" w:eastAsia="en-SG"/>
    </w:rPr>
  </w:style>
  <w:style w:type="character" w:styleId="FootnoteReference">
    <w:name w:val="footnote reference"/>
    <w:basedOn w:val="DefaultParagraphFont"/>
    <w:uiPriority w:val="99"/>
    <w:semiHidden/>
    <w:unhideWhenUsed/>
    <w:rsid w:val="00136133"/>
    <w:rPr>
      <w:vertAlign w:val="superscript"/>
    </w:rPr>
  </w:style>
  <w:style w:type="paragraph" w:styleId="TOCHeading">
    <w:name w:val="TOC Heading"/>
    <w:basedOn w:val="Heading1"/>
    <w:next w:val="Normal"/>
    <w:uiPriority w:val="39"/>
    <w:unhideWhenUsed/>
    <w:qFormat/>
    <w:rsid w:val="00136133"/>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styleId="PlaceholderText">
    <w:name w:val="Placeholder Text"/>
    <w:basedOn w:val="DefaultParagraphFont"/>
    <w:uiPriority w:val="99"/>
    <w:semiHidden/>
    <w:rsid w:val="005324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chart" Target="charts/chart3.xml"/><Relationship Id="rId26" Type="http://schemas.openxmlformats.org/officeDocument/2006/relationships/hyperlink" Target="http://www.wiredchemist.com/chemistry/data/thermochemical-radii-anions" TargetMode="External"/><Relationship Id="rId3" Type="http://schemas.openxmlformats.org/officeDocument/2006/relationships/styles" Target="styles.xml"/><Relationship Id="rId21" Type="http://schemas.openxmlformats.org/officeDocument/2006/relationships/hyperlink" Target="http://sphinxsai.com/s_v2_n2/CT_V.2No.2/ChemTech_Vol_2No.2_pdf/CT=85%20(1289-1300).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chart" Target="charts/chart2.xml"/><Relationship Id="rId25" Type="http://schemas.openxmlformats.org/officeDocument/2006/relationships/hyperlink" Target="https://ui.adsabs.harvard.edu/abs/1979JChEd..56..576J/abstrac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hyperlink" Target="https://s3.amazonaws.com/warneronline-assets/s3fs-public/2018-09/agar_bridg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owerstream.com/internal-resistance.ht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umich.edu/~chem260/fall01/lecture36.pdf" TargetMode="External"/><Relationship Id="rId28" Type="http://schemas.openxmlformats.org/officeDocument/2006/relationships/hyperlink" Target="https://gbutler.edublogs.org/files/2015/12/Experimental-Uncertainty-of-Apparatus-Worksheet-Solutions-1bcr61w.pdf" TargetMode="External"/><Relationship Id="rId10" Type="http://schemas.openxmlformats.org/officeDocument/2006/relationships/image" Target="media/image3.png"/><Relationship Id="rId19" Type="http://schemas.openxmlformats.org/officeDocument/2006/relationships/chart" Target="charts/chart4.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ld-didactic.de/documents/en-US/EXP/C/C4/C4412_e.pdf" TargetMode="External"/><Relationship Id="rId27" Type="http://schemas.openxmlformats.org/officeDocument/2006/relationships/hyperlink" Target="https://vdocuments.site/chemistry-voltaic-cell-ia.html" TargetMode="External"/><Relationship Id="rId30" Type="http://schemas.openxmlformats.org/officeDocument/2006/relationships/hyperlink" Target="https://www.wolframalpha.com/input/?i=nitrate+ionic+radius" TargetMode="Externa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iya%20Jain\Desktop\Kriti%20Jain\Chem%20Ia\Actual%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iya%20Jain\Desktop\Kriti%20Jain\Chem%20Ia\Actual%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riya%20Jain\Desktop\Kriti%20Jain\Chem%20Ia\Actual%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riya%20Jain\Desktop\Kriti%20Jain\Chem%20Ia\Actual%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riya%20Jain\Desktop\Kriti%20Jain\Chem%20Ia\Actual%20data.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Graph</a:t>
            </a:r>
            <a:r>
              <a:rPr lang="en-US" baseline="0"/>
              <a:t> 2:</a:t>
            </a:r>
            <a:r>
              <a:rPr lang="en-US"/>
              <a:t>Potassium</a:t>
            </a:r>
            <a:r>
              <a:rPr lang="en-US" baseline="0"/>
              <a:t> Chloride</a:t>
            </a:r>
            <a:endParaRPr lang="en-US"/>
          </a:p>
        </c:rich>
      </c:tx>
      <c:layout>
        <c:manualLayout>
          <c:xMode val="edge"/>
          <c:yMode val="edge"/>
          <c:x val="9.1770222743259092E-2"/>
          <c:y val="1.31839156229400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13206745991452"/>
          <c:y val="0.1738761983793029"/>
          <c:w val="0.75383777496746085"/>
          <c:h val="0.65441209038975179"/>
        </c:manualLayout>
      </c:layout>
      <c:scatterChart>
        <c:scatterStyle val="lineMarker"/>
        <c:varyColors val="0"/>
        <c:ser>
          <c:idx val="0"/>
          <c:order val="0"/>
          <c:tx>
            <c:strRef>
              <c:f>'Graphs for my ia'!$C$1</c:f>
              <c:strCache>
                <c:ptCount val="1"/>
                <c:pt idx="0">
                  <c:v>Chloride(8)</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9590436384318763E-2"/>
                  <c:y val="-0.3317080877033982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'Graphs for my ia'!$K$44:$K$49</c:f>
                <c:numCache>
                  <c:formatCode>General</c:formatCode>
                  <c:ptCount val="6"/>
                  <c:pt idx="0">
                    <c:v>3.5400000000000002E-3</c:v>
                  </c:pt>
                  <c:pt idx="1">
                    <c:v>4.0000000000000001E-3</c:v>
                  </c:pt>
                  <c:pt idx="2">
                    <c:v>4.0000000000000002E-4</c:v>
                  </c:pt>
                  <c:pt idx="3">
                    <c:v>2.14E-3</c:v>
                  </c:pt>
                  <c:pt idx="4">
                    <c:v>3.7599999999999999E-3</c:v>
                  </c:pt>
                  <c:pt idx="5">
                    <c:v>8.0000000000000002E-3</c:v>
                  </c:pt>
                </c:numCache>
              </c:numRef>
            </c:plus>
            <c:minus>
              <c:numRef>
                <c:f>'Graphs for my ia'!$K$44:$K$49</c:f>
                <c:numCache>
                  <c:formatCode>General</c:formatCode>
                  <c:ptCount val="6"/>
                  <c:pt idx="0">
                    <c:v>3.5400000000000002E-3</c:v>
                  </c:pt>
                  <c:pt idx="1">
                    <c:v>4.0000000000000001E-3</c:v>
                  </c:pt>
                  <c:pt idx="2">
                    <c:v>4.0000000000000002E-4</c:v>
                  </c:pt>
                  <c:pt idx="3">
                    <c:v>2.14E-3</c:v>
                  </c:pt>
                  <c:pt idx="4">
                    <c:v>3.7599999999999999E-3</c:v>
                  </c:pt>
                  <c:pt idx="5">
                    <c:v>8.0000000000000002E-3</c:v>
                  </c:pt>
                </c:numCache>
              </c:numRef>
            </c:minus>
            <c:spPr>
              <a:noFill/>
              <a:ln w="9525" cap="flat" cmpd="sng" algn="ctr">
                <a:solidFill>
                  <a:schemeClr val="tx1">
                    <a:lumMod val="65000"/>
                    <a:lumOff val="35000"/>
                  </a:schemeClr>
                </a:solidFill>
                <a:round/>
              </a:ln>
              <a:effectLst/>
            </c:spPr>
          </c:errBars>
          <c:xVal>
            <c:numRef>
              <c:f>'Graphs for my ia'!$A$2:$A$7</c:f>
              <c:numCache>
                <c:formatCode>General</c:formatCode>
                <c:ptCount val="6"/>
                <c:pt idx="0">
                  <c:v>0</c:v>
                </c:pt>
                <c:pt idx="1">
                  <c:v>0.1</c:v>
                </c:pt>
                <c:pt idx="2">
                  <c:v>0.2</c:v>
                </c:pt>
                <c:pt idx="3">
                  <c:v>0.3</c:v>
                </c:pt>
                <c:pt idx="4">
                  <c:v>0.4</c:v>
                </c:pt>
                <c:pt idx="5">
                  <c:v>0.5</c:v>
                </c:pt>
              </c:numCache>
            </c:numRef>
          </c:xVal>
          <c:yVal>
            <c:numRef>
              <c:f>'Graphs for my ia'!$C$2:$C$7</c:f>
              <c:numCache>
                <c:formatCode>General</c:formatCode>
                <c:ptCount val="6"/>
                <c:pt idx="0">
                  <c:v>1.0858000000000001</c:v>
                </c:pt>
                <c:pt idx="1">
                  <c:v>1.077</c:v>
                </c:pt>
                <c:pt idx="2">
                  <c:v>1.0498000000000001</c:v>
                </c:pt>
                <c:pt idx="3">
                  <c:v>1.0307999999999999</c:v>
                </c:pt>
                <c:pt idx="4">
                  <c:v>1.0271999999999999</c:v>
                </c:pt>
                <c:pt idx="5">
                  <c:v>1.016</c:v>
                </c:pt>
              </c:numCache>
            </c:numRef>
          </c:yVal>
          <c:smooth val="0"/>
          <c:extLst>
            <c:ext xmlns:c16="http://schemas.microsoft.com/office/drawing/2014/chart" uri="{C3380CC4-5D6E-409C-BE32-E72D297353CC}">
              <c16:uniqueId val="{00000001-362D-4162-B5A1-8563812F00DC}"/>
            </c:ext>
          </c:extLst>
        </c:ser>
        <c:dLbls>
          <c:showLegendKey val="0"/>
          <c:showVal val="0"/>
          <c:showCatName val="0"/>
          <c:showSerName val="0"/>
          <c:showPercent val="0"/>
          <c:showBubbleSize val="0"/>
        </c:dLbls>
        <c:axId val="1056193663"/>
        <c:axId val="536779375"/>
      </c:scatterChart>
      <c:valAx>
        <c:axId val="10561936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Concentration(mol/dm3)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779375"/>
        <c:crosses val="autoZero"/>
        <c:crossBetween val="midCat"/>
      </c:valAx>
      <c:valAx>
        <c:axId val="5367793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61936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Graph1:Potassium</a:t>
            </a:r>
            <a:r>
              <a:rPr lang="en-US" baseline="0"/>
              <a:t> Bromide</a:t>
            </a:r>
            <a:endParaRPr lang="en-US"/>
          </a:p>
        </c:rich>
      </c:tx>
      <c:layout>
        <c:manualLayout>
          <c:xMode val="edge"/>
          <c:yMode val="edge"/>
          <c:x val="0.13613407382612672"/>
          <c:y val="1.568012544100352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20762480919576"/>
          <c:y val="0.14666591752483538"/>
          <c:w val="0.76730019934411331"/>
          <c:h val="0.64478855373468746"/>
        </c:manualLayout>
      </c:layout>
      <c:scatterChart>
        <c:scatterStyle val="lineMarker"/>
        <c:varyColors val="0"/>
        <c:ser>
          <c:idx val="0"/>
          <c:order val="0"/>
          <c:tx>
            <c:strRef>
              <c:f>'Graphs for my ia'!$B$1</c:f>
              <c:strCache>
                <c:ptCount val="1"/>
                <c:pt idx="0">
                  <c:v>Bromide(6)</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6.8570778463302867E-2"/>
                  <c:y val="-0.2298280375984160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'Graphs for my ia'!$C$44:$C$49</c:f>
                <c:numCache>
                  <c:formatCode>General</c:formatCode>
                  <c:ptCount val="6"/>
                  <c:pt idx="0">
                    <c:v>3.96E-3</c:v>
                  </c:pt>
                  <c:pt idx="1">
                    <c:v>7.0699999999999999E-3</c:v>
                  </c:pt>
                  <c:pt idx="2">
                    <c:v>7.0699999999999999E-3</c:v>
                  </c:pt>
                  <c:pt idx="3">
                    <c:v>2.2399999999999998E-3</c:v>
                  </c:pt>
                  <c:pt idx="4">
                    <c:v>7.0699999999999999E-3</c:v>
                  </c:pt>
                  <c:pt idx="5">
                    <c:v>0</c:v>
                  </c:pt>
                </c:numCache>
              </c:numRef>
            </c:plus>
            <c:minus>
              <c:numRef>
                <c:f>'Graphs for my ia'!$C$44:$C$49</c:f>
                <c:numCache>
                  <c:formatCode>General</c:formatCode>
                  <c:ptCount val="6"/>
                  <c:pt idx="0">
                    <c:v>3.96E-3</c:v>
                  </c:pt>
                  <c:pt idx="1">
                    <c:v>7.0699999999999999E-3</c:v>
                  </c:pt>
                  <c:pt idx="2">
                    <c:v>7.0699999999999999E-3</c:v>
                  </c:pt>
                  <c:pt idx="3">
                    <c:v>2.2399999999999998E-3</c:v>
                  </c:pt>
                  <c:pt idx="4">
                    <c:v>7.0699999999999999E-3</c:v>
                  </c:pt>
                  <c:pt idx="5">
                    <c:v>0</c:v>
                  </c:pt>
                </c:numCache>
              </c:numRef>
            </c:minus>
            <c:spPr>
              <a:noFill/>
              <a:ln w="9525" cap="flat" cmpd="sng" algn="ctr">
                <a:solidFill>
                  <a:schemeClr val="tx1">
                    <a:lumMod val="65000"/>
                    <a:lumOff val="35000"/>
                  </a:schemeClr>
                </a:solidFill>
                <a:round/>
              </a:ln>
              <a:effectLst/>
            </c:spPr>
          </c:errBars>
          <c:xVal>
            <c:numRef>
              <c:f>'Graphs for my ia'!$A$2:$A$7</c:f>
              <c:numCache>
                <c:formatCode>General</c:formatCode>
                <c:ptCount val="6"/>
                <c:pt idx="0">
                  <c:v>0</c:v>
                </c:pt>
                <c:pt idx="1">
                  <c:v>0.1</c:v>
                </c:pt>
                <c:pt idx="2">
                  <c:v>0.2</c:v>
                </c:pt>
                <c:pt idx="3">
                  <c:v>0.3</c:v>
                </c:pt>
                <c:pt idx="4">
                  <c:v>0.4</c:v>
                </c:pt>
                <c:pt idx="5">
                  <c:v>0.5</c:v>
                </c:pt>
              </c:numCache>
            </c:numRef>
          </c:xVal>
          <c:yVal>
            <c:numRef>
              <c:f>'Graphs for my ia'!$B$2:$B$7</c:f>
              <c:numCache>
                <c:formatCode>General</c:formatCode>
                <c:ptCount val="6"/>
                <c:pt idx="0">
                  <c:v>1.0858000000000001</c:v>
                </c:pt>
                <c:pt idx="1">
                  <c:v>1.07</c:v>
                </c:pt>
                <c:pt idx="2">
                  <c:v>1.06</c:v>
                </c:pt>
                <c:pt idx="3">
                  <c:v>1.0489999999999999</c:v>
                </c:pt>
                <c:pt idx="4">
                  <c:v>1.04</c:v>
                </c:pt>
                <c:pt idx="5">
                  <c:v>1.03</c:v>
                </c:pt>
              </c:numCache>
            </c:numRef>
          </c:yVal>
          <c:smooth val="0"/>
          <c:extLst>
            <c:ext xmlns:c16="http://schemas.microsoft.com/office/drawing/2014/chart" uri="{C3380CC4-5D6E-409C-BE32-E72D297353CC}">
              <c16:uniqueId val="{00000001-ED72-45D7-BD37-EFDDEE622776}"/>
            </c:ext>
          </c:extLst>
        </c:ser>
        <c:dLbls>
          <c:showLegendKey val="0"/>
          <c:showVal val="0"/>
          <c:showCatName val="0"/>
          <c:showSerName val="0"/>
          <c:showPercent val="0"/>
          <c:showBubbleSize val="0"/>
        </c:dLbls>
        <c:axId val="1109985295"/>
        <c:axId val="1055284063"/>
      </c:scatterChart>
      <c:valAx>
        <c:axId val="1109985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Concentration(mol/dm3)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284063"/>
        <c:crosses val="autoZero"/>
        <c:crossBetween val="midCat"/>
      </c:valAx>
      <c:valAx>
        <c:axId val="1055284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 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98529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Graph 4:Potassium</a:t>
            </a:r>
            <a:r>
              <a:rPr lang="en-SG" baseline="0"/>
              <a:t> Phosphate </a:t>
            </a:r>
            <a:endParaRPr lang="en-SG"/>
          </a:p>
        </c:rich>
      </c:tx>
      <c:layout>
        <c:manualLayout>
          <c:xMode val="edge"/>
          <c:yMode val="edge"/>
          <c:x val="0.14276356192425793"/>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481153136308319"/>
          <c:y val="0.13907086132729282"/>
          <c:w val="0.75088823143105443"/>
          <c:h val="0.67275041080694409"/>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7.6457584572563381E-2"/>
                  <c:y val="8.22595277310480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'Graphs for my ia'!$AI$35:$AI$40</c:f>
                <c:numCache>
                  <c:formatCode>General</c:formatCode>
                  <c:ptCount val="6"/>
                  <c:pt idx="0">
                    <c:v>3.96E-3</c:v>
                  </c:pt>
                  <c:pt idx="1">
                    <c:v>5.4129999999999998E-2</c:v>
                  </c:pt>
                  <c:pt idx="2">
                    <c:v>3.1140000000000001E-2</c:v>
                  </c:pt>
                  <c:pt idx="3">
                    <c:v>1.5169999999999999E-2</c:v>
                  </c:pt>
                  <c:pt idx="4">
                    <c:v>2.121E-2</c:v>
                  </c:pt>
                  <c:pt idx="5">
                    <c:v>1.789E-2</c:v>
                  </c:pt>
                </c:numCache>
              </c:numRef>
            </c:plus>
            <c:minus>
              <c:numRef>
                <c:f>'Graphs for my ia'!$AI$35:$AI$40</c:f>
                <c:numCache>
                  <c:formatCode>General</c:formatCode>
                  <c:ptCount val="6"/>
                  <c:pt idx="0">
                    <c:v>3.96E-3</c:v>
                  </c:pt>
                  <c:pt idx="1">
                    <c:v>5.4129999999999998E-2</c:v>
                  </c:pt>
                  <c:pt idx="2">
                    <c:v>3.1140000000000001E-2</c:v>
                  </c:pt>
                  <c:pt idx="3">
                    <c:v>1.5169999999999999E-2</c:v>
                  </c:pt>
                  <c:pt idx="4">
                    <c:v>2.121E-2</c:v>
                  </c:pt>
                  <c:pt idx="5">
                    <c:v>1.789E-2</c:v>
                  </c:pt>
                </c:numCache>
              </c:numRef>
            </c:minus>
            <c:spPr>
              <a:noFill/>
              <a:ln w="9525" cap="flat" cmpd="sng" algn="ctr">
                <a:solidFill>
                  <a:schemeClr val="tx1">
                    <a:alpha val="90000"/>
                  </a:schemeClr>
                </a:solidFill>
                <a:round/>
              </a:ln>
              <a:effectLst/>
            </c:spPr>
          </c:errBars>
          <c:xVal>
            <c:numRef>
              <c:f>'Graphs for my ia'!$A$2:$A$7</c:f>
              <c:numCache>
                <c:formatCode>General</c:formatCode>
                <c:ptCount val="6"/>
                <c:pt idx="0">
                  <c:v>0</c:v>
                </c:pt>
                <c:pt idx="1">
                  <c:v>0.1</c:v>
                </c:pt>
                <c:pt idx="2">
                  <c:v>0.2</c:v>
                </c:pt>
                <c:pt idx="3">
                  <c:v>0.3</c:v>
                </c:pt>
                <c:pt idx="4">
                  <c:v>0.4</c:v>
                </c:pt>
                <c:pt idx="5">
                  <c:v>0.5</c:v>
                </c:pt>
              </c:numCache>
            </c:numRef>
          </c:xVal>
          <c:yVal>
            <c:numRef>
              <c:f>'Graphs for my ia'!$E$2:$E$7</c:f>
              <c:numCache>
                <c:formatCode>General</c:formatCode>
                <c:ptCount val="6"/>
                <c:pt idx="0">
                  <c:v>1.0858000000000001</c:v>
                </c:pt>
                <c:pt idx="1">
                  <c:v>0.82599999999999996</c:v>
                </c:pt>
                <c:pt idx="2">
                  <c:v>0.78200000000000003</c:v>
                </c:pt>
                <c:pt idx="3">
                  <c:v>0.64400000000000002</c:v>
                </c:pt>
                <c:pt idx="4">
                  <c:v>0.57999999999999996</c:v>
                </c:pt>
                <c:pt idx="5">
                  <c:v>0.48799999999999999</c:v>
                </c:pt>
              </c:numCache>
            </c:numRef>
          </c:yVal>
          <c:smooth val="0"/>
          <c:extLst>
            <c:ext xmlns:c16="http://schemas.microsoft.com/office/drawing/2014/chart" uri="{C3380CC4-5D6E-409C-BE32-E72D297353CC}">
              <c16:uniqueId val="{00000001-9285-497E-A2ED-DB68970A845D}"/>
            </c:ext>
          </c:extLst>
        </c:ser>
        <c:dLbls>
          <c:showLegendKey val="0"/>
          <c:showVal val="0"/>
          <c:showCatName val="0"/>
          <c:showSerName val="0"/>
          <c:showPercent val="0"/>
          <c:showBubbleSize val="0"/>
        </c:dLbls>
        <c:axId val="78564512"/>
        <c:axId val="15172736"/>
      </c:scatterChart>
      <c:valAx>
        <c:axId val="78564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Concentration</a:t>
                </a:r>
                <a:r>
                  <a:rPr lang="en-SG" baseline="0"/>
                  <a:t> (mol/dm3)</a:t>
                </a:r>
                <a:endParaRPr lang="en-SG"/>
              </a:p>
            </c:rich>
          </c:tx>
          <c:layout>
            <c:manualLayout>
              <c:xMode val="edge"/>
              <c:yMode val="edge"/>
              <c:x val="0.31586811628075656"/>
              <c:y val="0.88321084596923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2736"/>
        <c:crosses val="autoZero"/>
        <c:crossBetween val="midCat"/>
      </c:valAx>
      <c:valAx>
        <c:axId val="1517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Voltage(V)</a:t>
                </a:r>
              </a:p>
            </c:rich>
          </c:tx>
          <c:layout>
            <c:manualLayout>
              <c:xMode val="edge"/>
              <c:yMode val="edge"/>
              <c:x val="1.2636899747262006E-2"/>
              <c:y val="0.350717685054664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564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sz="1000"/>
              <a:t>Graph 5:Charge</a:t>
            </a:r>
            <a:r>
              <a:rPr lang="en-SG" sz="1000" baseline="0"/>
              <a:t> Density v/s Concetration v/s Voltage</a:t>
            </a:r>
            <a:endParaRPr lang="en-SG" sz="1000"/>
          </a:p>
        </c:rich>
      </c:tx>
      <c:layout>
        <c:manualLayout>
          <c:xMode val="edge"/>
          <c:yMode val="edge"/>
          <c:x val="0.23565518765375126"/>
          <c:y val="4.4012572045421805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092034667767212E-2"/>
          <c:y val="0.10963692038495187"/>
          <c:w val="0.84893003727402416"/>
          <c:h val="0.632535634390202"/>
        </c:manualLayout>
      </c:layout>
      <c:scatterChart>
        <c:scatterStyle val="lineMarker"/>
        <c:varyColors val="0"/>
        <c:ser>
          <c:idx val="0"/>
          <c:order val="0"/>
          <c:tx>
            <c:strRef>
              <c:f>'Graphs for my ia'!$B$1</c:f>
              <c:strCache>
                <c:ptCount val="1"/>
                <c:pt idx="0">
                  <c:v>Bromide(6)</c:v>
                </c:pt>
              </c:strCache>
            </c:strRef>
          </c:tx>
          <c:spPr>
            <a:ln w="2540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'Graphs for my ia'!$A$2:$A$7</c:f>
              <c:numCache>
                <c:formatCode>General</c:formatCode>
                <c:ptCount val="6"/>
                <c:pt idx="0">
                  <c:v>0</c:v>
                </c:pt>
                <c:pt idx="1">
                  <c:v>0.1</c:v>
                </c:pt>
                <c:pt idx="2">
                  <c:v>0.2</c:v>
                </c:pt>
                <c:pt idx="3">
                  <c:v>0.3</c:v>
                </c:pt>
                <c:pt idx="4">
                  <c:v>0.4</c:v>
                </c:pt>
                <c:pt idx="5">
                  <c:v>0.5</c:v>
                </c:pt>
              </c:numCache>
            </c:numRef>
          </c:xVal>
          <c:yVal>
            <c:numRef>
              <c:f>'Graphs for my ia'!$B$2:$B$7</c:f>
              <c:numCache>
                <c:formatCode>General</c:formatCode>
                <c:ptCount val="6"/>
                <c:pt idx="0">
                  <c:v>1.0858000000000001</c:v>
                </c:pt>
                <c:pt idx="1">
                  <c:v>1.07</c:v>
                </c:pt>
                <c:pt idx="2">
                  <c:v>1.06</c:v>
                </c:pt>
                <c:pt idx="3">
                  <c:v>1.0489999999999999</c:v>
                </c:pt>
                <c:pt idx="4">
                  <c:v>1.04</c:v>
                </c:pt>
                <c:pt idx="5">
                  <c:v>1.03</c:v>
                </c:pt>
              </c:numCache>
            </c:numRef>
          </c:yVal>
          <c:smooth val="0"/>
          <c:extLst>
            <c:ext xmlns:c16="http://schemas.microsoft.com/office/drawing/2014/chart" uri="{C3380CC4-5D6E-409C-BE32-E72D297353CC}">
              <c16:uniqueId val="{00000001-E466-473C-9621-58028B7E6FB3}"/>
            </c:ext>
          </c:extLst>
        </c:ser>
        <c:ser>
          <c:idx val="1"/>
          <c:order val="1"/>
          <c:tx>
            <c:strRef>
              <c:f>'Graphs for my ia'!$C$1</c:f>
              <c:strCache>
                <c:ptCount val="1"/>
                <c:pt idx="0">
                  <c:v>Chloride(8)</c:v>
                </c:pt>
              </c:strCache>
            </c:strRef>
          </c:tx>
          <c:spPr>
            <a:ln w="2540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xVal>
            <c:numRef>
              <c:f>'Graphs for my ia'!$A$2:$A$7</c:f>
              <c:numCache>
                <c:formatCode>General</c:formatCode>
                <c:ptCount val="6"/>
                <c:pt idx="0">
                  <c:v>0</c:v>
                </c:pt>
                <c:pt idx="1">
                  <c:v>0.1</c:v>
                </c:pt>
                <c:pt idx="2">
                  <c:v>0.2</c:v>
                </c:pt>
                <c:pt idx="3">
                  <c:v>0.3</c:v>
                </c:pt>
                <c:pt idx="4">
                  <c:v>0.4</c:v>
                </c:pt>
                <c:pt idx="5">
                  <c:v>0.5</c:v>
                </c:pt>
              </c:numCache>
            </c:numRef>
          </c:xVal>
          <c:yVal>
            <c:numRef>
              <c:f>'Graphs for my ia'!$C$2:$C$7</c:f>
              <c:numCache>
                <c:formatCode>General</c:formatCode>
                <c:ptCount val="6"/>
                <c:pt idx="0">
                  <c:v>1.0858000000000001</c:v>
                </c:pt>
                <c:pt idx="1">
                  <c:v>1.077</c:v>
                </c:pt>
                <c:pt idx="2">
                  <c:v>1.0498000000000001</c:v>
                </c:pt>
                <c:pt idx="3">
                  <c:v>1.0307999999999999</c:v>
                </c:pt>
                <c:pt idx="4">
                  <c:v>1.0271999999999999</c:v>
                </c:pt>
                <c:pt idx="5">
                  <c:v>1.016</c:v>
                </c:pt>
              </c:numCache>
            </c:numRef>
          </c:yVal>
          <c:smooth val="0"/>
          <c:extLst>
            <c:ext xmlns:c16="http://schemas.microsoft.com/office/drawing/2014/chart" uri="{C3380CC4-5D6E-409C-BE32-E72D297353CC}">
              <c16:uniqueId val="{00000003-E466-473C-9621-58028B7E6FB3}"/>
            </c:ext>
          </c:extLst>
        </c:ser>
        <c:ser>
          <c:idx val="2"/>
          <c:order val="2"/>
          <c:tx>
            <c:strRef>
              <c:f>'Graphs for my ia'!$D$1</c:f>
              <c:strCache>
                <c:ptCount val="1"/>
                <c:pt idx="0">
                  <c:v>Nitrate(9)</c:v>
                </c:pt>
              </c:strCache>
            </c:strRef>
          </c:tx>
          <c:spPr>
            <a:ln w="25400" cap="rnd">
              <a:no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'Graphs for my ia'!$A$2:$A$7</c:f>
              <c:numCache>
                <c:formatCode>General</c:formatCode>
                <c:ptCount val="6"/>
                <c:pt idx="0">
                  <c:v>0</c:v>
                </c:pt>
                <c:pt idx="1">
                  <c:v>0.1</c:v>
                </c:pt>
                <c:pt idx="2">
                  <c:v>0.2</c:v>
                </c:pt>
                <c:pt idx="3">
                  <c:v>0.3</c:v>
                </c:pt>
                <c:pt idx="4">
                  <c:v>0.4</c:v>
                </c:pt>
                <c:pt idx="5">
                  <c:v>0.5</c:v>
                </c:pt>
              </c:numCache>
            </c:numRef>
          </c:xVal>
          <c:yVal>
            <c:numRef>
              <c:f>'Graphs for my ia'!$D$2:$D$7</c:f>
              <c:numCache>
                <c:formatCode>General</c:formatCode>
                <c:ptCount val="6"/>
                <c:pt idx="0">
                  <c:v>1.0858000000000001</c:v>
                </c:pt>
                <c:pt idx="1">
                  <c:v>0.96</c:v>
                </c:pt>
                <c:pt idx="2">
                  <c:v>0.94199999999999995</c:v>
                </c:pt>
                <c:pt idx="3">
                  <c:v>0.93200000000000005</c:v>
                </c:pt>
                <c:pt idx="4">
                  <c:v>0.91400000000000003</c:v>
                </c:pt>
                <c:pt idx="5">
                  <c:v>0.89800000000000002</c:v>
                </c:pt>
              </c:numCache>
            </c:numRef>
          </c:yVal>
          <c:smooth val="0"/>
          <c:extLst>
            <c:ext xmlns:c16="http://schemas.microsoft.com/office/drawing/2014/chart" uri="{C3380CC4-5D6E-409C-BE32-E72D297353CC}">
              <c16:uniqueId val="{00000005-E466-473C-9621-58028B7E6FB3}"/>
            </c:ext>
          </c:extLst>
        </c:ser>
        <c:ser>
          <c:idx val="3"/>
          <c:order val="3"/>
          <c:tx>
            <c:strRef>
              <c:f>'Graphs for my ia'!$E$1</c:f>
              <c:strCache>
                <c:ptCount val="1"/>
                <c:pt idx="0">
                  <c:v>Phosphate(14)</c:v>
                </c:pt>
              </c:strCache>
            </c:strRef>
          </c:tx>
          <c:spPr>
            <a:ln w="25400" cap="rnd">
              <a:no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xVal>
            <c:numRef>
              <c:f>'Graphs for my ia'!$A$2:$A$7</c:f>
              <c:numCache>
                <c:formatCode>General</c:formatCode>
                <c:ptCount val="6"/>
                <c:pt idx="0">
                  <c:v>0</c:v>
                </c:pt>
                <c:pt idx="1">
                  <c:v>0.1</c:v>
                </c:pt>
                <c:pt idx="2">
                  <c:v>0.2</c:v>
                </c:pt>
                <c:pt idx="3">
                  <c:v>0.3</c:v>
                </c:pt>
                <c:pt idx="4">
                  <c:v>0.4</c:v>
                </c:pt>
                <c:pt idx="5">
                  <c:v>0.5</c:v>
                </c:pt>
              </c:numCache>
            </c:numRef>
          </c:xVal>
          <c:yVal>
            <c:numRef>
              <c:f>'Graphs for my ia'!$E$2:$E$7</c:f>
              <c:numCache>
                <c:formatCode>General</c:formatCode>
                <c:ptCount val="6"/>
                <c:pt idx="0">
                  <c:v>1.0858000000000001</c:v>
                </c:pt>
                <c:pt idx="1">
                  <c:v>0.82599999999999996</c:v>
                </c:pt>
                <c:pt idx="2">
                  <c:v>0.78200000000000003</c:v>
                </c:pt>
                <c:pt idx="3">
                  <c:v>0.64400000000000002</c:v>
                </c:pt>
                <c:pt idx="4">
                  <c:v>0.57999999999999996</c:v>
                </c:pt>
                <c:pt idx="5">
                  <c:v>0.48799999999999999</c:v>
                </c:pt>
              </c:numCache>
            </c:numRef>
          </c:yVal>
          <c:smooth val="0"/>
          <c:extLst>
            <c:ext xmlns:c16="http://schemas.microsoft.com/office/drawing/2014/chart" uri="{C3380CC4-5D6E-409C-BE32-E72D297353CC}">
              <c16:uniqueId val="{00000007-E466-473C-9621-58028B7E6FB3}"/>
            </c:ext>
          </c:extLst>
        </c:ser>
        <c:dLbls>
          <c:dLblPos val="ctr"/>
          <c:showLegendKey val="0"/>
          <c:showVal val="1"/>
          <c:showCatName val="0"/>
          <c:showSerName val="0"/>
          <c:showPercent val="0"/>
          <c:showBubbleSize val="0"/>
        </c:dLbls>
        <c:axId val="1312757695"/>
        <c:axId val="549048959"/>
      </c:scatterChart>
      <c:valAx>
        <c:axId val="13127576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Concentration(mol/dm3)</a:t>
                </a:r>
              </a:p>
            </c:rich>
          </c:tx>
          <c:layout>
            <c:manualLayout>
              <c:xMode val="edge"/>
              <c:yMode val="edge"/>
              <c:x val="0.38619426699021114"/>
              <c:y val="0.799404596872574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048959"/>
        <c:crosses val="autoZero"/>
        <c:crossBetween val="midCat"/>
      </c:valAx>
      <c:valAx>
        <c:axId val="549048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Voltage(V)</a:t>
                </a:r>
              </a:p>
            </c:rich>
          </c:tx>
          <c:layout>
            <c:manualLayout>
              <c:xMode val="edge"/>
              <c:yMode val="edge"/>
              <c:x val="1.356959713506716E-2"/>
              <c:y val="0.335977327277555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2757695"/>
        <c:crosses val="autoZero"/>
        <c:crossBetween val="midCat"/>
      </c:valAx>
      <c:spPr>
        <a:noFill/>
        <a:ln>
          <a:noFill/>
        </a:ln>
        <a:effectLst/>
      </c:spPr>
    </c:plotArea>
    <c:legend>
      <c:legendPos val="b"/>
      <c:layout>
        <c:manualLayout>
          <c:xMode val="edge"/>
          <c:yMode val="edge"/>
          <c:x val="0"/>
          <c:y val="0.84983729613650871"/>
          <c:w val="0.99054086399577412"/>
          <c:h val="0.150162703863491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Graph 3:Potassium</a:t>
            </a:r>
            <a:r>
              <a:rPr lang="en-US" baseline="0"/>
              <a:t> nitrate</a:t>
            </a:r>
            <a:endParaRPr lang="en-US"/>
          </a:p>
        </c:rich>
      </c:tx>
      <c:layout>
        <c:manualLayout>
          <c:xMode val="edge"/>
          <c:yMode val="edge"/>
          <c:x val="0.18352796809489724"/>
          <c:y val="1.2650221378874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796161843405938"/>
          <c:y val="0.13467604974425634"/>
          <c:w val="0.78141084637147629"/>
          <c:h val="0.69558736372374708"/>
        </c:manualLayout>
      </c:layout>
      <c:scatterChart>
        <c:scatterStyle val="lineMarker"/>
        <c:varyColors val="0"/>
        <c:ser>
          <c:idx val="0"/>
          <c:order val="0"/>
          <c:tx>
            <c:strRef>
              <c:f>'Graphs for my ia'!$D$1</c:f>
              <c:strCache>
                <c:ptCount val="1"/>
                <c:pt idx="0">
                  <c:v>Nitrate(9)</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7.9722875549647201E-2"/>
                  <c:y val="-0.3826174005289186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'Graphs for my ia'!$T$43:$T$48</c:f>
                <c:numCache>
                  <c:formatCode>General</c:formatCode>
                  <c:ptCount val="6"/>
                  <c:pt idx="0">
                    <c:v>3.96E-3</c:v>
                  </c:pt>
                  <c:pt idx="1">
                    <c:v>0</c:v>
                  </c:pt>
                  <c:pt idx="2">
                    <c:v>4.47E-3</c:v>
                  </c:pt>
                  <c:pt idx="3">
                    <c:v>8.3700000000000007E-3</c:v>
                  </c:pt>
                  <c:pt idx="4">
                    <c:v>5.4799999999999996E-3</c:v>
                  </c:pt>
                  <c:pt idx="5">
                    <c:v>8.3700000000000007E-3</c:v>
                  </c:pt>
                </c:numCache>
              </c:numRef>
            </c:plus>
            <c:minus>
              <c:numRef>
                <c:f>'Graphs for my ia'!$T$43:$T$48</c:f>
                <c:numCache>
                  <c:formatCode>General</c:formatCode>
                  <c:ptCount val="6"/>
                  <c:pt idx="0">
                    <c:v>3.96E-3</c:v>
                  </c:pt>
                  <c:pt idx="1">
                    <c:v>0</c:v>
                  </c:pt>
                  <c:pt idx="2">
                    <c:v>4.47E-3</c:v>
                  </c:pt>
                  <c:pt idx="3">
                    <c:v>8.3700000000000007E-3</c:v>
                  </c:pt>
                  <c:pt idx="4">
                    <c:v>5.4799999999999996E-3</c:v>
                  </c:pt>
                  <c:pt idx="5">
                    <c:v>8.3700000000000007E-3</c:v>
                  </c:pt>
                </c:numCache>
              </c:numRef>
            </c:minus>
            <c:spPr>
              <a:noFill/>
              <a:ln w="9525" cap="flat" cmpd="sng" algn="ctr">
                <a:solidFill>
                  <a:schemeClr val="tx1">
                    <a:lumMod val="65000"/>
                    <a:lumOff val="35000"/>
                  </a:schemeClr>
                </a:solidFill>
                <a:round/>
              </a:ln>
              <a:effectLst/>
            </c:spPr>
          </c:errBars>
          <c:xVal>
            <c:numRef>
              <c:f>'Graphs for my ia'!$A$2:$A$7</c:f>
              <c:numCache>
                <c:formatCode>General</c:formatCode>
                <c:ptCount val="6"/>
                <c:pt idx="0">
                  <c:v>0</c:v>
                </c:pt>
                <c:pt idx="1">
                  <c:v>0.1</c:v>
                </c:pt>
                <c:pt idx="2">
                  <c:v>0.2</c:v>
                </c:pt>
                <c:pt idx="3">
                  <c:v>0.3</c:v>
                </c:pt>
                <c:pt idx="4">
                  <c:v>0.4</c:v>
                </c:pt>
                <c:pt idx="5">
                  <c:v>0.5</c:v>
                </c:pt>
              </c:numCache>
            </c:numRef>
          </c:xVal>
          <c:yVal>
            <c:numRef>
              <c:f>'Graphs for my ia'!$D$2:$D$7</c:f>
              <c:numCache>
                <c:formatCode>General</c:formatCode>
                <c:ptCount val="6"/>
                <c:pt idx="0">
                  <c:v>1.0858000000000001</c:v>
                </c:pt>
                <c:pt idx="1">
                  <c:v>0.96</c:v>
                </c:pt>
                <c:pt idx="2">
                  <c:v>0.94199999999999995</c:v>
                </c:pt>
                <c:pt idx="3">
                  <c:v>0.93200000000000005</c:v>
                </c:pt>
                <c:pt idx="4">
                  <c:v>0.91400000000000003</c:v>
                </c:pt>
                <c:pt idx="5">
                  <c:v>0.89800000000000002</c:v>
                </c:pt>
              </c:numCache>
            </c:numRef>
          </c:yVal>
          <c:smooth val="0"/>
          <c:extLst>
            <c:ext xmlns:c16="http://schemas.microsoft.com/office/drawing/2014/chart" uri="{C3380CC4-5D6E-409C-BE32-E72D297353CC}">
              <c16:uniqueId val="{00000001-B3CE-47A3-BA22-06554DCC0F18}"/>
            </c:ext>
          </c:extLst>
        </c:ser>
        <c:dLbls>
          <c:showLegendKey val="0"/>
          <c:showVal val="0"/>
          <c:showCatName val="0"/>
          <c:showSerName val="0"/>
          <c:showPercent val="0"/>
          <c:showBubbleSize val="0"/>
        </c:dLbls>
        <c:axId val="1317692703"/>
        <c:axId val="1055284479"/>
      </c:scatterChart>
      <c:valAx>
        <c:axId val="1317692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Concentration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284479"/>
        <c:crosses val="autoZero"/>
        <c:crossBetween val="midCat"/>
      </c:valAx>
      <c:valAx>
        <c:axId val="1055284479"/>
        <c:scaling>
          <c:orientation val="minMax"/>
          <c:min val="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76927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3DE93-39CE-48B8-9389-E8591D481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15</Pages>
  <Words>3870</Words>
  <Characters>22061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 JAIN</dc:creator>
  <cp:keywords/>
  <dc:description/>
  <cp:lastModifiedBy>KRITI JAIN</cp:lastModifiedBy>
  <cp:revision>30</cp:revision>
  <dcterms:created xsi:type="dcterms:W3CDTF">2020-12-08T04:14:00Z</dcterms:created>
  <dcterms:modified xsi:type="dcterms:W3CDTF">2020-12-08T08:59:00Z</dcterms:modified>
</cp:coreProperties>
</file>